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7727485"/>
    <w:p w:rsidR="00F95986" w:rsidRDefault="00F95986" w:rsidP="00EA6B31">
      <w:pPr>
        <w:spacing w:after="0" w:line="240" w:lineRule="auto"/>
        <w:jc w:val="center"/>
        <w:outlineLvl w:val="0"/>
        <w:rPr>
          <w:rFonts w:ascii="Times New Roman" w:eastAsia="Times New Roman" w:hAnsi="Times New Roman" w:cs="Times New Roman"/>
          <w:sz w:val="28"/>
          <w:szCs w:val="28"/>
          <w:lang w:eastAsia="ru-RU"/>
        </w:rPr>
      </w:pPr>
      <w:r w:rsidRPr="00F95986">
        <w:rPr>
          <w:rFonts w:ascii="Times New Roman" w:eastAsia="Times New Roman" w:hAnsi="Times New Roman" w:cs="Times New Roman"/>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623.4pt" o:ole="">
            <v:imagedata r:id="rId8" o:title=""/>
          </v:shape>
          <o:OLEObject Type="Embed" ProgID="FoxitReader.Document" ShapeID="_x0000_i1025" DrawAspect="Content" ObjectID="_1723889736" r:id="rId9"/>
        </w:object>
      </w:r>
    </w:p>
    <w:p w:rsidR="00F95986" w:rsidRDefault="00F95986" w:rsidP="00EA6B31">
      <w:pPr>
        <w:spacing w:after="0" w:line="240" w:lineRule="auto"/>
        <w:jc w:val="center"/>
        <w:outlineLvl w:val="0"/>
        <w:rPr>
          <w:rFonts w:ascii="Times New Roman" w:eastAsia="Times New Roman" w:hAnsi="Times New Roman" w:cs="Times New Roman"/>
          <w:sz w:val="28"/>
          <w:szCs w:val="28"/>
          <w:lang w:eastAsia="ru-RU"/>
        </w:rPr>
      </w:pPr>
    </w:p>
    <w:p w:rsidR="00F95986" w:rsidRDefault="00F95986" w:rsidP="00EA6B31">
      <w:pPr>
        <w:spacing w:after="0" w:line="240" w:lineRule="auto"/>
        <w:jc w:val="center"/>
        <w:outlineLvl w:val="0"/>
        <w:rPr>
          <w:rFonts w:ascii="Times New Roman" w:eastAsia="Times New Roman" w:hAnsi="Times New Roman" w:cs="Times New Roman"/>
          <w:sz w:val="28"/>
          <w:szCs w:val="28"/>
          <w:lang w:eastAsia="ru-RU"/>
        </w:rPr>
      </w:pPr>
    </w:p>
    <w:p w:rsidR="00F95986" w:rsidRDefault="00F95986" w:rsidP="00EA6B31">
      <w:pPr>
        <w:spacing w:after="0" w:line="240" w:lineRule="auto"/>
        <w:jc w:val="center"/>
        <w:outlineLvl w:val="0"/>
        <w:rPr>
          <w:rFonts w:ascii="Times New Roman" w:eastAsia="Times New Roman" w:hAnsi="Times New Roman" w:cs="Times New Roman"/>
          <w:sz w:val="28"/>
          <w:szCs w:val="28"/>
          <w:lang w:eastAsia="ru-RU"/>
        </w:rPr>
      </w:pPr>
    </w:p>
    <w:p w:rsidR="00F95986" w:rsidRDefault="00F95986" w:rsidP="00EA6B31">
      <w:pPr>
        <w:spacing w:after="0" w:line="240" w:lineRule="auto"/>
        <w:jc w:val="center"/>
        <w:outlineLvl w:val="0"/>
        <w:rPr>
          <w:rFonts w:ascii="Times New Roman" w:eastAsia="Times New Roman" w:hAnsi="Times New Roman" w:cs="Times New Roman"/>
          <w:sz w:val="28"/>
          <w:szCs w:val="28"/>
          <w:lang w:eastAsia="ru-RU"/>
        </w:rPr>
      </w:pPr>
    </w:p>
    <w:p w:rsidR="00F95986" w:rsidRDefault="00F95986" w:rsidP="00EA6B31">
      <w:pPr>
        <w:spacing w:after="0" w:line="240" w:lineRule="auto"/>
        <w:jc w:val="center"/>
        <w:outlineLvl w:val="0"/>
        <w:rPr>
          <w:rFonts w:ascii="Times New Roman" w:eastAsia="Times New Roman" w:hAnsi="Times New Roman" w:cs="Times New Roman"/>
          <w:sz w:val="28"/>
          <w:szCs w:val="28"/>
          <w:lang w:eastAsia="ru-RU"/>
        </w:rPr>
      </w:pPr>
      <w:bookmarkStart w:id="1" w:name="_GoBack"/>
      <w:bookmarkEnd w:id="1"/>
    </w:p>
    <w:p w:rsidR="00EA6B31" w:rsidRPr="00EA6B31" w:rsidRDefault="00EA6B31" w:rsidP="00EA6B31">
      <w:pPr>
        <w:spacing w:after="0" w:line="240" w:lineRule="auto"/>
        <w:jc w:val="center"/>
        <w:outlineLvl w:val="0"/>
        <w:rPr>
          <w:rFonts w:ascii="Times New Roman" w:eastAsia="Times New Roman" w:hAnsi="Times New Roman" w:cs="Times New Roman"/>
          <w:b/>
          <w:kern w:val="36"/>
          <w:sz w:val="28"/>
          <w:szCs w:val="28"/>
          <w:lang w:eastAsia="ru-RU"/>
        </w:rPr>
      </w:pPr>
      <w:r w:rsidRPr="00EA6B31">
        <w:rPr>
          <w:rFonts w:ascii="Times New Roman" w:eastAsia="Times New Roman" w:hAnsi="Times New Roman" w:cs="Times New Roman"/>
          <w:b/>
          <w:kern w:val="36"/>
          <w:sz w:val="28"/>
          <w:szCs w:val="28"/>
          <w:lang w:eastAsia="ru-RU"/>
        </w:rPr>
        <w:lastRenderedPageBreak/>
        <w:t>ПАСПОРТ ПРОГРАММЫ</w:t>
      </w:r>
      <w:bookmarkEnd w:id="0"/>
    </w:p>
    <w:p w:rsidR="00EA6B31" w:rsidRPr="00EA6B31" w:rsidRDefault="00EA6B31" w:rsidP="00EA6B31">
      <w:pPr>
        <w:spacing w:after="0" w:line="240" w:lineRule="auto"/>
        <w:jc w:val="center"/>
        <w:outlineLvl w:val="0"/>
        <w:rPr>
          <w:rFonts w:ascii="Times New Roman" w:eastAsia="Times New Roman" w:hAnsi="Times New Roman" w:cs="Times New Roman"/>
          <w:b/>
          <w:kern w:val="36"/>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232"/>
      </w:tblGrid>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Наименование программы </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C22D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Дополнительная общеобразовательная общеразвивающая программа «</w:t>
            </w:r>
            <w:r w:rsidR="00C22D23">
              <w:rPr>
                <w:rFonts w:ascii="Times New Roman" w:eastAsia="Times New Roman" w:hAnsi="Times New Roman" w:cs="Times New Roman"/>
                <w:sz w:val="24"/>
                <w:szCs w:val="24"/>
                <w:lang w:eastAsia="ru-RU"/>
              </w:rPr>
              <w:t>Спортивная подготовк</w:t>
            </w:r>
            <w:r w:rsidRPr="00EA6B31">
              <w:rPr>
                <w:rFonts w:ascii="Times New Roman" w:eastAsia="Times New Roman" w:hAnsi="Times New Roman" w:cs="Times New Roman"/>
                <w:sz w:val="24"/>
                <w:szCs w:val="24"/>
                <w:lang w:eastAsia="ru-RU"/>
              </w:rPr>
              <w:t>а</w:t>
            </w:r>
            <w:r w:rsidR="00C22D23">
              <w:rPr>
                <w:rFonts w:ascii="Times New Roman" w:eastAsia="Times New Roman" w:hAnsi="Times New Roman" w:cs="Times New Roman"/>
                <w:sz w:val="24"/>
                <w:szCs w:val="24"/>
                <w:lang w:eastAsia="ru-RU"/>
              </w:rPr>
              <w:t>.</w:t>
            </w:r>
            <w:r w:rsidR="00222259">
              <w:rPr>
                <w:rFonts w:ascii="Times New Roman" w:eastAsia="Times New Roman" w:hAnsi="Times New Roman" w:cs="Times New Roman"/>
                <w:sz w:val="24"/>
                <w:szCs w:val="24"/>
                <w:lang w:eastAsia="ru-RU"/>
              </w:rPr>
              <w:t xml:space="preserve"> Гимнастические г</w:t>
            </w:r>
            <w:r w:rsidR="00C22D23">
              <w:rPr>
                <w:rFonts w:ascii="Times New Roman" w:eastAsia="Times New Roman" w:hAnsi="Times New Roman" w:cs="Times New Roman"/>
                <w:sz w:val="24"/>
                <w:szCs w:val="24"/>
                <w:lang w:eastAsia="ru-RU"/>
              </w:rPr>
              <w:t>рации</w:t>
            </w:r>
            <w:r w:rsidRPr="00EA6B31">
              <w:rPr>
                <w:rFonts w:ascii="Times New Roman" w:eastAsia="Times New Roman" w:hAnsi="Times New Roman" w:cs="Times New Roman"/>
                <w:sz w:val="24"/>
                <w:szCs w:val="24"/>
                <w:lang w:eastAsia="ru-RU"/>
              </w:rPr>
              <w:t>»</w:t>
            </w:r>
            <w:r w:rsidR="00222259">
              <w:rPr>
                <w:rFonts w:ascii="Times New Roman" w:eastAsia="Times New Roman" w:hAnsi="Times New Roman" w:cs="Times New Roman"/>
                <w:sz w:val="24"/>
                <w:szCs w:val="24"/>
                <w:lang w:eastAsia="ru-RU"/>
              </w:rPr>
              <w:t>.</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Направленность</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Физкультурно-спортивная</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Классификация  </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 степени авторства – модифицированная;</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 уровню усвоения – углубленная;</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 форме организации содержания и процесса педагогической деятельности – модульная;</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 функциональному предназначению – общеразвивающая, физкультурно-оздоровительная;</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 форме организации – групповая, индивидуально-ориентированная;</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 времени реализации – долгосрочная;</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 возрастным особенностям – для детей дошкольного, младшего, среднего школьного возраста</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Составитель программы </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Любимова Валентина Владимировна, педагог дополнительного образования</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Учредитель </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Название учреждения </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«Дом детского творчества» п. Унъюган</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Адрес учреждения </w:t>
            </w:r>
          </w:p>
          <w:p w:rsidR="00EA6B31" w:rsidRPr="00EA6B31" w:rsidRDefault="00EA6B31" w:rsidP="00EA6B31">
            <w:pPr>
              <w:widowControl w:val="0"/>
              <w:tabs>
                <w:tab w:val="left" w:pos="31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628128, ХМАО – Югра, Октябрьский район, п. Унъюган, ул. Школьная, д. 15</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География </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Октябрьский район п. Унъюган</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Целевая группа </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C22D23"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Наполняемость: 12</w:t>
            </w:r>
            <w:r w:rsidR="00EA6B31" w:rsidRPr="00EA6B31">
              <w:rPr>
                <w:rFonts w:ascii="Times New Roman" w:eastAsia="Times New Roman" w:hAnsi="Times New Roman" w:cs="Times New Roman"/>
                <w:sz w:val="24"/>
                <w:szCs w:val="24"/>
                <w:lang w:eastAsia="ru-RU"/>
              </w:rPr>
              <w:t>-15 человек</w:t>
            </w:r>
          </w:p>
          <w:p w:rsidR="00EA6B31" w:rsidRPr="00EA6B31" w:rsidRDefault="00C22D23"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w:t>
            </w:r>
            <w:r w:rsidR="008C36B4">
              <w:rPr>
                <w:rFonts w:ascii="Times New Roman" w:eastAsia="Times New Roman" w:hAnsi="Times New Roman" w:cs="Times New Roman"/>
                <w:sz w:val="24"/>
                <w:szCs w:val="24"/>
                <w:lang w:eastAsia="ru-RU"/>
              </w:rPr>
              <w:t>т: 5 – 12</w:t>
            </w:r>
            <w:r w:rsidR="00EA6B31" w:rsidRPr="00EA6B31">
              <w:rPr>
                <w:rFonts w:ascii="Times New Roman" w:eastAsia="Times New Roman" w:hAnsi="Times New Roman" w:cs="Times New Roman"/>
                <w:sz w:val="24"/>
                <w:szCs w:val="24"/>
                <w:lang w:eastAsia="ru-RU"/>
              </w:rPr>
              <w:t>лет</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Обоснование для разработки программы </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290D55" w:rsidRPr="00290D55" w:rsidRDefault="00290D55" w:rsidP="00074526">
            <w:pPr>
              <w:numPr>
                <w:ilvl w:val="0"/>
                <w:numId w:val="46"/>
              </w:numPr>
              <w:spacing w:after="0" w:line="240" w:lineRule="auto"/>
              <w:ind w:left="195" w:hanging="195"/>
              <w:jc w:val="both"/>
              <w:rPr>
                <w:rFonts w:ascii="Times New Roman" w:hAnsi="Times New Roman" w:cs="Times New Roman"/>
                <w:bCs/>
                <w:sz w:val="24"/>
                <w:szCs w:val="24"/>
              </w:rPr>
            </w:pPr>
            <w:r w:rsidRPr="00290D55">
              <w:rPr>
                <w:rFonts w:ascii="Times New Roman" w:hAnsi="Times New Roman" w:cs="Times New Roman"/>
                <w:bCs/>
                <w:sz w:val="24"/>
                <w:szCs w:val="24"/>
              </w:rPr>
              <w:t>Закон РФ «Об образовании в Российской Федерации»;</w:t>
            </w:r>
          </w:p>
          <w:p w:rsidR="00290D55" w:rsidRPr="00290D55" w:rsidRDefault="00290D55" w:rsidP="00074526">
            <w:pPr>
              <w:numPr>
                <w:ilvl w:val="0"/>
                <w:numId w:val="46"/>
              </w:numPr>
              <w:tabs>
                <w:tab w:val="left" w:pos="230"/>
              </w:tabs>
              <w:spacing w:after="0" w:line="240" w:lineRule="auto"/>
              <w:ind w:left="0" w:firstLine="0"/>
              <w:jc w:val="both"/>
              <w:rPr>
                <w:rFonts w:ascii="Times New Roman" w:hAnsi="Times New Roman" w:cs="Times New Roman"/>
                <w:bCs/>
                <w:sz w:val="24"/>
                <w:szCs w:val="24"/>
              </w:rPr>
            </w:pPr>
            <w:r w:rsidRPr="00290D55">
              <w:rPr>
                <w:rFonts w:ascii="Times New Roman" w:hAnsi="Times New Roman" w:cs="Times New Roman"/>
                <w:bCs/>
                <w:sz w:val="24"/>
                <w:szCs w:val="24"/>
              </w:rPr>
              <w:t>Концепция развития дополнительного образования детей (распоряжение Правительства РФ от 04.09.2014 г. № 1726-р);</w:t>
            </w:r>
          </w:p>
          <w:p w:rsidR="00290D55" w:rsidRPr="00290D55" w:rsidRDefault="00290D55" w:rsidP="00074526">
            <w:pPr>
              <w:numPr>
                <w:ilvl w:val="0"/>
                <w:numId w:val="46"/>
              </w:numPr>
              <w:tabs>
                <w:tab w:val="left" w:pos="195"/>
              </w:tabs>
              <w:spacing w:after="0" w:line="240" w:lineRule="auto"/>
              <w:ind w:left="0" w:firstLine="0"/>
              <w:jc w:val="both"/>
              <w:rPr>
                <w:rFonts w:ascii="Times New Roman" w:hAnsi="Times New Roman" w:cs="Times New Roman"/>
                <w:bCs/>
                <w:sz w:val="24"/>
                <w:szCs w:val="24"/>
              </w:rPr>
            </w:pPr>
            <w:r w:rsidRPr="00290D55">
              <w:rPr>
                <w:rFonts w:ascii="Times New Roman" w:hAnsi="Times New Roman" w:cs="Times New Roman"/>
                <w:bCs/>
                <w:sz w:val="24"/>
                <w:szCs w:val="24"/>
              </w:rPr>
              <w:t>Постановление Главного государственного санитарного врача РФ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г. № 41;</w:t>
            </w:r>
          </w:p>
          <w:p w:rsidR="00290D55" w:rsidRPr="00290D55" w:rsidRDefault="00290D55" w:rsidP="00074526">
            <w:pPr>
              <w:numPr>
                <w:ilvl w:val="0"/>
                <w:numId w:val="46"/>
              </w:numPr>
              <w:tabs>
                <w:tab w:val="left" w:pos="195"/>
              </w:tabs>
              <w:spacing w:after="0" w:line="240" w:lineRule="auto"/>
              <w:ind w:left="95" w:hanging="95"/>
              <w:jc w:val="both"/>
              <w:rPr>
                <w:rFonts w:ascii="Times New Roman" w:hAnsi="Times New Roman" w:cs="Times New Roman"/>
                <w:bCs/>
                <w:sz w:val="24"/>
                <w:szCs w:val="24"/>
              </w:rPr>
            </w:pPr>
            <w:r w:rsidRPr="00290D55">
              <w:rPr>
                <w:rFonts w:ascii="Times New Roman" w:hAnsi="Times New Roman" w:cs="Times New Roman"/>
                <w:bCs/>
                <w:sz w:val="24"/>
                <w:szCs w:val="24"/>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EA6B31" w:rsidRPr="00290D55" w:rsidRDefault="00290D55" w:rsidP="00074526">
            <w:pPr>
              <w:numPr>
                <w:ilvl w:val="0"/>
                <w:numId w:val="46"/>
              </w:numPr>
              <w:tabs>
                <w:tab w:val="left" w:pos="195"/>
                <w:tab w:val="left" w:pos="378"/>
              </w:tabs>
              <w:spacing w:after="0" w:line="240" w:lineRule="auto"/>
              <w:ind w:left="95"/>
              <w:jc w:val="both"/>
              <w:rPr>
                <w:bCs/>
                <w:sz w:val="24"/>
                <w:szCs w:val="24"/>
              </w:rPr>
            </w:pPr>
            <w:r w:rsidRPr="00290D55">
              <w:rPr>
                <w:rFonts w:ascii="Times New Roman" w:hAnsi="Times New Roman" w:cs="Times New Roman"/>
                <w:bCs/>
                <w:sz w:val="24"/>
                <w:szCs w:val="24"/>
              </w:rPr>
              <w:t>Письмо Министерства образования и науки РФ от 18.11.2015 г. n 09-3242 «Методические рекомендации по проектированию дополнительных общеобразовательных общеразвивающих программ»</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Цель программы </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Содействовать физическому развитию, формированию грациозности, изящества, воспитанию хороших манер поведения, пластики движений, потребностей в здоровом образе жизни у учащихся через создание благоприятных </w:t>
            </w:r>
            <w:r w:rsidRPr="00EA6B31">
              <w:rPr>
                <w:rFonts w:ascii="Times New Roman" w:eastAsia="Times New Roman" w:hAnsi="Times New Roman" w:cs="Times New Roman"/>
                <w:sz w:val="24"/>
                <w:szCs w:val="24"/>
                <w:lang w:eastAsia="ru-RU"/>
              </w:rPr>
              <w:lastRenderedPageBreak/>
              <w:t xml:space="preserve">условий средствами художественной гимнастики </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Задачи программы</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iCs/>
                <w:sz w:val="24"/>
                <w:szCs w:val="24"/>
                <w:lang w:eastAsia="ru-RU"/>
              </w:rPr>
              <w:t>Обучающие:</w:t>
            </w:r>
          </w:p>
          <w:p w:rsidR="00EA6B31" w:rsidRPr="00EA6B31" w:rsidRDefault="00EA6B31" w:rsidP="00074526">
            <w:pPr>
              <w:numPr>
                <w:ilvl w:val="0"/>
                <w:numId w:val="3"/>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изучение основ художественной гимнастики;</w:t>
            </w:r>
          </w:p>
          <w:p w:rsidR="00EA6B31" w:rsidRPr="00EA6B31" w:rsidRDefault="00EA6B31" w:rsidP="00074526">
            <w:pPr>
              <w:numPr>
                <w:ilvl w:val="0"/>
                <w:numId w:val="3"/>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овладение разнообразными двигательными умениями и навыками </w:t>
            </w:r>
          </w:p>
          <w:p w:rsidR="00EA6B31" w:rsidRPr="00EA6B31" w:rsidRDefault="00EA6B31" w:rsidP="00EA6B31">
            <w:pPr>
              <w:spacing w:after="0" w:line="240" w:lineRule="auto"/>
              <w:jc w:val="both"/>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iCs/>
                <w:sz w:val="24"/>
                <w:szCs w:val="24"/>
                <w:lang w:eastAsia="ru-RU"/>
              </w:rPr>
              <w:t>Воспитывающие:</w:t>
            </w:r>
          </w:p>
          <w:p w:rsidR="00EA6B31" w:rsidRPr="00EA6B31" w:rsidRDefault="00EA6B31" w:rsidP="00074526">
            <w:pPr>
              <w:numPr>
                <w:ilvl w:val="0"/>
                <w:numId w:val="4"/>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стимулирование развития волевых и нравственных качеств, определяющих формирование личности ребенка;</w:t>
            </w:r>
          </w:p>
          <w:p w:rsidR="00EA6B31" w:rsidRPr="00EA6B31" w:rsidRDefault="00EA6B31" w:rsidP="00074526">
            <w:pPr>
              <w:numPr>
                <w:ilvl w:val="0"/>
                <w:numId w:val="4"/>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формирование жизненно важных гигиенических навыков.</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b/>
                <w:bCs/>
                <w:iCs/>
                <w:sz w:val="24"/>
                <w:szCs w:val="24"/>
                <w:lang w:eastAsia="ru-RU"/>
              </w:rPr>
              <w:t>Развивающие</w:t>
            </w:r>
            <w:r w:rsidRPr="00EA6B31">
              <w:rPr>
                <w:rFonts w:ascii="Times New Roman" w:eastAsia="Times New Roman" w:hAnsi="Times New Roman" w:cs="Times New Roman"/>
                <w:bCs/>
                <w:iCs/>
                <w:sz w:val="24"/>
                <w:szCs w:val="24"/>
                <w:lang w:eastAsia="ru-RU"/>
              </w:rPr>
              <w:t>:</w:t>
            </w:r>
          </w:p>
          <w:p w:rsidR="00EA6B31" w:rsidRPr="00EA6B31" w:rsidRDefault="00EA6B31" w:rsidP="00074526">
            <w:pPr>
              <w:numPr>
                <w:ilvl w:val="0"/>
                <w:numId w:val="5"/>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содействие нормальному росту и укреплению здоровья учащихся;</w:t>
            </w:r>
          </w:p>
          <w:p w:rsidR="00EA6B31" w:rsidRPr="00EA6B31" w:rsidRDefault="00EA6B31" w:rsidP="00074526">
            <w:pPr>
              <w:numPr>
                <w:ilvl w:val="0"/>
                <w:numId w:val="5"/>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развитие и совершенствование у учащихся физических и психомоторных качеств, обеспечивающих их высокую дееспособность;</w:t>
            </w:r>
          </w:p>
          <w:p w:rsidR="00EA6B31" w:rsidRPr="00EA6B31" w:rsidRDefault="00EA6B31" w:rsidP="00074526">
            <w:pPr>
              <w:numPr>
                <w:ilvl w:val="0"/>
                <w:numId w:val="5"/>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содействие развитию познавательных интересов, творческой активности и инициативы;</w:t>
            </w:r>
          </w:p>
          <w:p w:rsidR="00EA6B31" w:rsidRPr="00EA6B31" w:rsidRDefault="00EA6B31" w:rsidP="00074526">
            <w:pPr>
              <w:numPr>
                <w:ilvl w:val="0"/>
                <w:numId w:val="5"/>
              </w:numPr>
              <w:tabs>
                <w:tab w:val="left" w:pos="354"/>
              </w:tabs>
              <w:spacing w:after="0" w:line="240" w:lineRule="auto"/>
              <w:ind w:left="70"/>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формирование эстетического вкуса, чувства гармонии</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Ожидаемые результаты</w:t>
            </w:r>
          </w:p>
          <w:p w:rsidR="00EA6B31" w:rsidRPr="00EA6B31" w:rsidRDefault="00EA6B31" w:rsidP="00EA6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В результате освоения данной программы происходит формирование у ребенка потребности к систематическим занятиям физической культурой, к соблюдению норм здорового образа жизни. Также формируется установка на освоение ценностей физической культуры, укрепление здоровья и культурное развитие в условиях физической активности, направленной на физическое совершенствование</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Кадровое обеспечение</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tabs>
                <w:tab w:val="left" w:pos="26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6B31">
              <w:rPr>
                <w:rFonts w:ascii="Times New Roman" w:eastAsia="Times New Roman" w:hAnsi="Times New Roman" w:cs="Times New Roman"/>
                <w:color w:val="000000"/>
                <w:sz w:val="24"/>
                <w:szCs w:val="24"/>
                <w:lang w:eastAsia="ru-RU"/>
              </w:rPr>
              <w:t>Педагог дополнительного образования,</w:t>
            </w:r>
            <w:r w:rsidRPr="00EA6B31">
              <w:rPr>
                <w:rFonts w:ascii="Times New Roman" w:eastAsia="Times New Roman" w:hAnsi="Times New Roman" w:cs="Times New Roman"/>
                <w:sz w:val="24"/>
                <w:szCs w:val="24"/>
                <w:lang w:eastAsia="ru-RU"/>
              </w:rPr>
              <w:t xml:space="preserve"> соответствующий требованиям профессионального стандарта</w:t>
            </w:r>
          </w:p>
        </w:tc>
      </w:tr>
      <w:tr w:rsidR="00EA6B31" w:rsidRPr="00EA6B31" w:rsidTr="00EA6B31">
        <w:trPr>
          <w:trHeight w:val="297"/>
        </w:trPr>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Форма обучения</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tabs>
                <w:tab w:val="left" w:pos="26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6B31">
              <w:rPr>
                <w:rFonts w:ascii="Times New Roman" w:eastAsia="Times New Roman" w:hAnsi="Times New Roman" w:cs="Times New Roman"/>
                <w:color w:val="000000"/>
                <w:sz w:val="24"/>
                <w:szCs w:val="24"/>
                <w:lang w:eastAsia="ru-RU"/>
              </w:rPr>
              <w:t>Очная</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Срок реализации</w:t>
            </w:r>
          </w:p>
        </w:tc>
        <w:tc>
          <w:tcPr>
            <w:tcW w:w="6232" w:type="dxa"/>
            <w:tcBorders>
              <w:top w:val="single" w:sz="4" w:space="0" w:color="auto"/>
              <w:left w:val="single" w:sz="4" w:space="0" w:color="auto"/>
              <w:bottom w:val="single" w:sz="4" w:space="0" w:color="auto"/>
              <w:right w:val="single" w:sz="4" w:space="0" w:color="auto"/>
            </w:tcBorders>
          </w:tcPr>
          <w:p w:rsidR="00EA6B31" w:rsidRPr="00EA6B31" w:rsidRDefault="00C22D23"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6B31" w:rsidRPr="00EA6B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w:t>
            </w:r>
          </w:p>
        </w:tc>
      </w:tr>
      <w:tr w:rsidR="00EA6B31" w:rsidRPr="00EA6B31" w:rsidTr="00EA6B31">
        <w:tc>
          <w:tcPr>
            <w:tcW w:w="326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Режим занятий</w:t>
            </w:r>
          </w:p>
        </w:tc>
        <w:tc>
          <w:tcPr>
            <w:tcW w:w="6232" w:type="dxa"/>
            <w:tcBorders>
              <w:top w:val="single" w:sz="4" w:space="0" w:color="auto"/>
              <w:left w:val="single" w:sz="4" w:space="0" w:color="auto"/>
              <w:bottom w:val="single" w:sz="4" w:space="0" w:color="auto"/>
              <w:right w:val="single" w:sz="4" w:space="0" w:color="auto"/>
            </w:tcBorders>
          </w:tcPr>
          <w:p w:rsidR="00C22D23" w:rsidRPr="00EA6B31" w:rsidRDefault="00C22D23" w:rsidP="00C22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год</w:t>
            </w:r>
            <w:r w:rsidR="00EA6B31" w:rsidRPr="00EA6B31">
              <w:rPr>
                <w:rFonts w:ascii="Times New Roman" w:eastAsia="Times New Roman" w:hAnsi="Times New Roman" w:cs="Times New Roman"/>
                <w:sz w:val="24"/>
                <w:szCs w:val="24"/>
                <w:lang w:eastAsia="ru-RU"/>
              </w:rPr>
              <w:t xml:space="preserve"> обучения</w:t>
            </w:r>
          </w:p>
          <w:p w:rsidR="00EA6B31" w:rsidRPr="00EA6B31" w:rsidRDefault="00C22D23" w:rsidP="00C22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учебных часов в неделю: 3</w:t>
            </w:r>
            <w:r w:rsidR="00EA6B31" w:rsidRPr="00EA6B31">
              <w:rPr>
                <w:rFonts w:ascii="Times New Roman" w:eastAsia="Times New Roman" w:hAnsi="Times New Roman" w:cs="Times New Roman"/>
                <w:sz w:val="24"/>
                <w:szCs w:val="24"/>
                <w:lang w:eastAsia="ru-RU"/>
              </w:rPr>
              <w:t xml:space="preserve"> раза по 2 учебных часа продолжительность учебного часа - 40 минут</w:t>
            </w:r>
          </w:p>
        </w:tc>
      </w:tr>
    </w:tbl>
    <w:p w:rsidR="00EA6B31" w:rsidRPr="00EA6B31" w:rsidRDefault="00EA6B31" w:rsidP="00EA6B31">
      <w:pPr>
        <w:spacing w:after="0" w:line="240" w:lineRule="auto"/>
        <w:ind w:left="1080"/>
        <w:jc w:val="center"/>
        <w:outlineLvl w:val="2"/>
        <w:rPr>
          <w:rFonts w:ascii="Times New Roman" w:eastAsia="Times New Roman" w:hAnsi="Times New Roman" w:cs="Times New Roman"/>
          <w:b/>
          <w:bCs/>
          <w:color w:val="000000"/>
          <w:sz w:val="28"/>
          <w:szCs w:val="28"/>
          <w:lang w:eastAsia="ru-RU"/>
        </w:rPr>
      </w:pPr>
    </w:p>
    <w:p w:rsidR="00EA6B31" w:rsidRPr="00EA6B31" w:rsidRDefault="00EA6B31" w:rsidP="00EA6B31">
      <w:pPr>
        <w:spacing w:after="0" w:line="240" w:lineRule="auto"/>
        <w:ind w:left="1080"/>
        <w:jc w:val="center"/>
        <w:outlineLvl w:val="2"/>
        <w:rPr>
          <w:rFonts w:ascii="Times New Roman" w:eastAsia="Times New Roman" w:hAnsi="Times New Roman" w:cs="Times New Roman"/>
          <w:b/>
          <w:bCs/>
          <w:color w:val="000000"/>
          <w:sz w:val="28"/>
          <w:szCs w:val="28"/>
          <w:lang w:eastAsia="ru-RU"/>
        </w:rPr>
      </w:pPr>
    </w:p>
    <w:p w:rsidR="00EA6B31" w:rsidRPr="00EA6B31" w:rsidRDefault="00EA6B31" w:rsidP="00074526">
      <w:pPr>
        <w:numPr>
          <w:ilvl w:val="0"/>
          <w:numId w:val="2"/>
        </w:numPr>
        <w:spacing w:before="100" w:beforeAutospacing="1" w:after="100" w:afterAutospacing="1" w:line="240" w:lineRule="auto"/>
        <w:ind w:left="10" w:hanging="10"/>
        <w:jc w:val="center"/>
        <w:outlineLvl w:val="0"/>
        <w:rPr>
          <w:rFonts w:ascii="Times New Roman" w:eastAsia="Times New Roman" w:hAnsi="Times New Roman" w:cs="Times New Roman"/>
          <w:b/>
          <w:kern w:val="36"/>
          <w:sz w:val="28"/>
          <w:szCs w:val="28"/>
          <w:lang w:eastAsia="ru-RU"/>
        </w:rPr>
      </w:pPr>
      <w:bookmarkStart w:id="2" w:name="_Toc17727486"/>
      <w:r w:rsidRPr="00EA6B31">
        <w:rPr>
          <w:rFonts w:ascii="Times New Roman" w:eastAsia="Times New Roman" w:hAnsi="Times New Roman" w:cs="Times New Roman"/>
          <w:b/>
          <w:kern w:val="36"/>
          <w:sz w:val="28"/>
          <w:szCs w:val="28"/>
          <w:lang w:eastAsia="ru-RU"/>
        </w:rPr>
        <w:t>ОСНОВНЫЕ ХАРАКТЕРИСТИКИ ПРОГРАММЫ</w:t>
      </w:r>
      <w:bookmarkEnd w:id="2"/>
    </w:p>
    <w:p w:rsidR="00EA6B31" w:rsidRPr="00EA6B31" w:rsidRDefault="00EA6B31" w:rsidP="00074526">
      <w:pPr>
        <w:keepNext/>
        <w:numPr>
          <w:ilvl w:val="1"/>
          <w:numId w:val="2"/>
        </w:numPr>
        <w:spacing w:before="240" w:after="60" w:line="276" w:lineRule="auto"/>
        <w:ind w:left="10" w:hanging="10"/>
        <w:jc w:val="center"/>
        <w:outlineLvl w:val="1"/>
        <w:rPr>
          <w:rFonts w:ascii="Times New Roman" w:eastAsia="Times New Roman" w:hAnsi="Times New Roman" w:cs="Times New Roman"/>
          <w:b/>
          <w:bCs/>
          <w:iCs/>
          <w:sz w:val="32"/>
          <w:szCs w:val="32"/>
          <w:lang w:eastAsia="ru-RU"/>
        </w:rPr>
      </w:pPr>
      <w:bookmarkStart w:id="3" w:name="_Toc17727487"/>
      <w:r w:rsidRPr="00EA6B31">
        <w:rPr>
          <w:rFonts w:ascii="Times New Roman" w:eastAsia="Times New Roman" w:hAnsi="Times New Roman" w:cs="Times New Roman"/>
          <w:b/>
          <w:bCs/>
          <w:iCs/>
          <w:sz w:val="32"/>
          <w:szCs w:val="32"/>
          <w:lang w:eastAsia="ru-RU"/>
        </w:rPr>
        <w:t>Пояснительная записка</w:t>
      </w:r>
      <w:bookmarkEnd w:id="3"/>
    </w:p>
    <w:p w:rsidR="00EA6B31" w:rsidRPr="00EA6B31" w:rsidRDefault="00EA6B31" w:rsidP="00EA6B31">
      <w:pPr>
        <w:shd w:val="clear" w:color="auto" w:fill="FFFFFF"/>
        <w:autoSpaceDE w:val="0"/>
        <w:autoSpaceDN w:val="0"/>
        <w:adjustRightInd w:val="0"/>
        <w:spacing w:after="0" w:line="276" w:lineRule="auto"/>
        <w:jc w:val="both"/>
        <w:rPr>
          <w:rFonts w:ascii="Times New Roman" w:eastAsia="Calibri" w:hAnsi="Times New Roman" w:cs="Times New Roman"/>
          <w:color w:val="000000"/>
          <w:sz w:val="28"/>
          <w:szCs w:val="28"/>
        </w:rPr>
      </w:pPr>
      <w:r w:rsidRPr="00EA6B31">
        <w:rPr>
          <w:rFonts w:ascii="Times New Roman" w:eastAsia="Calibri" w:hAnsi="Times New Roman" w:cs="Times New Roman"/>
          <w:color w:val="000000"/>
          <w:sz w:val="28"/>
          <w:szCs w:val="28"/>
        </w:rPr>
        <w:t xml:space="preserve">         При разработке дополнительной общеобразовательной общеразвивающей программы «</w:t>
      </w:r>
      <w:r w:rsidR="00C22D23">
        <w:rPr>
          <w:rFonts w:ascii="Times New Roman" w:eastAsia="Calibri" w:hAnsi="Times New Roman" w:cs="Times New Roman"/>
          <w:color w:val="000000"/>
          <w:sz w:val="28"/>
          <w:szCs w:val="28"/>
        </w:rPr>
        <w:t>Спортивная подготовка.</w:t>
      </w:r>
      <w:r w:rsidR="00222259">
        <w:rPr>
          <w:rFonts w:ascii="Times New Roman" w:eastAsia="Calibri" w:hAnsi="Times New Roman" w:cs="Times New Roman"/>
          <w:color w:val="000000"/>
          <w:sz w:val="28"/>
          <w:szCs w:val="28"/>
        </w:rPr>
        <w:t xml:space="preserve"> Гимнастические г</w:t>
      </w:r>
      <w:r w:rsidR="00C22D23">
        <w:rPr>
          <w:rFonts w:ascii="Times New Roman" w:eastAsia="Calibri" w:hAnsi="Times New Roman" w:cs="Times New Roman"/>
          <w:color w:val="000000"/>
          <w:sz w:val="28"/>
          <w:szCs w:val="28"/>
        </w:rPr>
        <w:t>рации</w:t>
      </w:r>
      <w:r w:rsidRPr="00EA6B31">
        <w:rPr>
          <w:rFonts w:ascii="Times New Roman" w:eastAsia="Calibri" w:hAnsi="Times New Roman" w:cs="Times New Roman"/>
          <w:color w:val="000000"/>
          <w:sz w:val="28"/>
          <w:szCs w:val="28"/>
        </w:rPr>
        <w:t>» (</w:t>
      </w:r>
      <w:r w:rsidR="00AA5226" w:rsidRPr="00EA6B31">
        <w:rPr>
          <w:rFonts w:ascii="Times New Roman" w:eastAsia="Calibri" w:hAnsi="Times New Roman" w:cs="Times New Roman"/>
          <w:color w:val="000000"/>
          <w:sz w:val="28"/>
          <w:szCs w:val="28"/>
        </w:rPr>
        <w:t>далее -</w:t>
      </w:r>
      <w:r w:rsidRPr="00EA6B31">
        <w:rPr>
          <w:rFonts w:ascii="Times New Roman" w:eastAsia="Calibri" w:hAnsi="Times New Roman" w:cs="Times New Roman"/>
          <w:color w:val="000000"/>
          <w:sz w:val="28"/>
          <w:szCs w:val="28"/>
        </w:rPr>
        <w:t xml:space="preserve"> программа) были использованы: программа по художественной гимнастике для учащихся ДЮСШ г. Смоленск,</w:t>
      </w:r>
      <w:r w:rsidRPr="00EA6B31">
        <w:rPr>
          <w:rFonts w:ascii="Times New Roman" w:eastAsia="Calibri" w:hAnsi="Times New Roman" w:cs="Times New Roman"/>
          <w:bCs/>
          <w:color w:val="000000"/>
          <w:sz w:val="28"/>
          <w:szCs w:val="28"/>
        </w:rPr>
        <w:t xml:space="preserve"> образовательная программа дополнительного образования детей по художественной гимнастике МОУ «КДЮСШ» г. Рязани, образовательная программа «Грация» автор И. Костюк,  дополнительная образовательная </w:t>
      </w:r>
      <w:r w:rsidRPr="00EA6B31">
        <w:rPr>
          <w:rFonts w:ascii="Times New Roman" w:eastAsia="Calibri" w:hAnsi="Times New Roman" w:cs="Times New Roman"/>
          <w:bCs/>
          <w:color w:val="000000"/>
          <w:sz w:val="28"/>
          <w:szCs w:val="28"/>
        </w:rPr>
        <w:lastRenderedPageBreak/>
        <w:t>программа по художественной гимнастике</w:t>
      </w:r>
      <w:r w:rsidRPr="00EA6B31">
        <w:rPr>
          <w:rFonts w:ascii="Times New Roman" w:eastAsia="Calibri" w:hAnsi="Times New Roman" w:cs="Times New Roman"/>
          <w:color w:val="000000"/>
          <w:sz w:val="28"/>
          <w:szCs w:val="28"/>
        </w:rPr>
        <w:t xml:space="preserve"> МБОУДОД КДЮСШ «Ямбург», авторы Чорний Н.Ю., Сычева А.Г.</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           В результате обобщения опыта педагогов была составлена модель физической культуры личности, одной из составляющих которой являются социально-духовные ценности:</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i/>
          <w:iCs/>
          <w:sz w:val="28"/>
          <w:szCs w:val="28"/>
          <w:lang w:eastAsia="ru-RU"/>
        </w:rPr>
        <w:t>1) нравственность</w:t>
      </w:r>
      <w:r w:rsidRPr="00EA6B31">
        <w:rPr>
          <w:rFonts w:ascii="Times New Roman" w:eastAsia="Times New Roman" w:hAnsi="Times New Roman" w:cs="Times New Roman"/>
          <w:sz w:val="28"/>
          <w:szCs w:val="28"/>
          <w:lang w:eastAsia="ru-RU"/>
        </w:rPr>
        <w:t xml:space="preserve"> – физкультурно-спортивная этика поведения, общения, культуры;</w:t>
      </w:r>
      <w:r w:rsidRPr="00EA6B31">
        <w:rPr>
          <w:rFonts w:ascii="Times New Roman" w:eastAsia="Times New Roman" w:hAnsi="Times New Roman" w:cs="Times New Roman"/>
          <w:sz w:val="28"/>
          <w:szCs w:val="28"/>
          <w:lang w:eastAsia="ru-RU"/>
        </w:rPr>
        <w:br/>
      </w:r>
      <w:r w:rsidRPr="00EA6B31">
        <w:rPr>
          <w:rFonts w:ascii="Times New Roman" w:eastAsia="Times New Roman" w:hAnsi="Times New Roman" w:cs="Times New Roman"/>
          <w:i/>
          <w:iCs/>
          <w:sz w:val="28"/>
          <w:szCs w:val="28"/>
          <w:lang w:eastAsia="ru-RU"/>
        </w:rPr>
        <w:t>2) волевые проявления</w:t>
      </w:r>
      <w:r w:rsidRPr="00EA6B31">
        <w:rPr>
          <w:rFonts w:ascii="Times New Roman" w:eastAsia="Times New Roman" w:hAnsi="Times New Roman" w:cs="Times New Roman"/>
          <w:sz w:val="28"/>
          <w:szCs w:val="28"/>
          <w:lang w:eastAsia="ru-RU"/>
        </w:rPr>
        <w:t xml:space="preserve"> – смелость, решительность, настойчивость и др.;</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i/>
          <w:iCs/>
          <w:sz w:val="28"/>
          <w:szCs w:val="28"/>
          <w:lang w:eastAsia="ru-RU"/>
        </w:rPr>
        <w:t>3)   отношение к труду</w:t>
      </w:r>
      <w:r w:rsidRPr="00EA6B31">
        <w:rPr>
          <w:rFonts w:ascii="Times New Roman" w:eastAsia="Times New Roman" w:hAnsi="Times New Roman" w:cs="Times New Roman"/>
          <w:sz w:val="28"/>
          <w:szCs w:val="28"/>
          <w:lang w:eastAsia="ru-RU"/>
        </w:rPr>
        <w:t xml:space="preserve"> – трудолюбие, умение довести начатое дело до конца, осознанное желание трудиться;</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i/>
          <w:iCs/>
          <w:sz w:val="28"/>
          <w:szCs w:val="28"/>
          <w:lang w:eastAsia="ru-RU"/>
        </w:rPr>
        <w:t xml:space="preserve">4) эстетика </w:t>
      </w:r>
      <w:r w:rsidRPr="00EA6B31">
        <w:rPr>
          <w:rFonts w:ascii="Times New Roman" w:eastAsia="Times New Roman" w:hAnsi="Times New Roman" w:cs="Times New Roman"/>
          <w:sz w:val="28"/>
          <w:szCs w:val="28"/>
          <w:lang w:eastAsia="ru-RU"/>
        </w:rPr>
        <w:t>– ощущения и оценка красоты движений, поз;</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i/>
          <w:iCs/>
          <w:sz w:val="28"/>
          <w:szCs w:val="28"/>
          <w:lang w:eastAsia="ru-RU"/>
        </w:rPr>
        <w:t>5)  здоровый образ жизни</w:t>
      </w:r>
      <w:r w:rsidRPr="00EA6B31">
        <w:rPr>
          <w:rFonts w:ascii="Times New Roman" w:eastAsia="Times New Roman" w:hAnsi="Times New Roman" w:cs="Times New Roman"/>
          <w:sz w:val="28"/>
          <w:szCs w:val="28"/>
          <w:lang w:eastAsia="ru-RU"/>
        </w:rPr>
        <w:t xml:space="preserve"> – соблюдение оптимально здорового режима (учебы, питания, отдыха);</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i/>
          <w:iCs/>
          <w:sz w:val="28"/>
          <w:szCs w:val="28"/>
          <w:lang w:eastAsia="ru-RU"/>
        </w:rPr>
        <w:t xml:space="preserve">6) мировоззрение </w:t>
      </w:r>
      <w:r w:rsidRPr="00EA6B31">
        <w:rPr>
          <w:rFonts w:ascii="Times New Roman" w:eastAsia="Times New Roman" w:hAnsi="Times New Roman" w:cs="Times New Roman"/>
          <w:sz w:val="28"/>
          <w:szCs w:val="28"/>
          <w:lang w:eastAsia="ru-RU"/>
        </w:rPr>
        <w:t>– высокий уровень знаний и убеждений.</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          Таким образом, в основу программы заложенодуховно-нравственное и физическое воспитание ребенка средствами физической культуры и спорта, в частности, средствами художественной гимнастики. Программа относится к </w:t>
      </w:r>
      <w:r w:rsidRPr="00EA6B31">
        <w:rPr>
          <w:rFonts w:ascii="Times New Roman" w:eastAsia="Times New Roman" w:hAnsi="Times New Roman" w:cs="Times New Roman"/>
          <w:b/>
          <w:sz w:val="28"/>
          <w:szCs w:val="28"/>
          <w:lang w:eastAsia="ru-RU"/>
        </w:rPr>
        <w:t>физкультурно-спортивной направленности</w:t>
      </w:r>
      <w:r w:rsidRPr="00EA6B31">
        <w:rPr>
          <w:rFonts w:ascii="Times New Roman" w:eastAsia="Times New Roman" w:hAnsi="Times New Roman" w:cs="Times New Roman"/>
          <w:sz w:val="28"/>
          <w:szCs w:val="28"/>
          <w:lang w:eastAsia="ru-RU"/>
        </w:rPr>
        <w:t>.</w:t>
      </w:r>
    </w:p>
    <w:p w:rsidR="00EA6B31" w:rsidRPr="00EA6B31" w:rsidRDefault="00EA6B31" w:rsidP="00EA6B31">
      <w:pPr>
        <w:tabs>
          <w:tab w:val="left" w:pos="1110"/>
        </w:tabs>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b/>
          <w:sz w:val="28"/>
          <w:szCs w:val="28"/>
          <w:lang w:eastAsia="ru-RU"/>
        </w:rPr>
        <w:t>Педагогическая целесообразность.</w:t>
      </w:r>
      <w:r w:rsidRPr="00EA6B31">
        <w:rPr>
          <w:rFonts w:ascii="Times New Roman" w:eastAsia="Times New Roman" w:hAnsi="Times New Roman" w:cs="Times New Roman"/>
          <w:sz w:val="28"/>
          <w:szCs w:val="28"/>
          <w:lang w:eastAsia="ru-RU"/>
        </w:rPr>
        <w:t xml:space="preserve">  Широкая гамма выразительных средств художественной гимнастики постигается в программе благодаря музыкально-ритмическому обучению. Положительное влияние музыки проявляется в улучшении двигательной реакции, развитии музыкальных способностей, накоплении знаний. Музыка активизирует волевые усилия, вызывает сильные эмоциональные переживания и стремление к творчеству. Конкретные задачи музыкально-ритмического обучения состоят в том, чтобы научить детей:</w:t>
      </w:r>
    </w:p>
    <w:p w:rsidR="00EA6B31" w:rsidRPr="00EA6B31" w:rsidRDefault="00EA6B31" w:rsidP="00D65B94">
      <w:pPr>
        <w:numPr>
          <w:ilvl w:val="0"/>
          <w:numId w:val="1"/>
        </w:numPr>
        <w:tabs>
          <w:tab w:val="left" w:pos="284"/>
        </w:tabs>
        <w:spacing w:after="0" w:line="276" w:lineRule="auto"/>
        <w:ind w:left="284" w:hanging="284"/>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точно и правильно воспроизводить характер музыки, размер такта;</w:t>
      </w:r>
    </w:p>
    <w:p w:rsidR="00EA6B31" w:rsidRPr="00EA6B31" w:rsidRDefault="00EA6B31" w:rsidP="00D65B94">
      <w:pPr>
        <w:numPr>
          <w:ilvl w:val="0"/>
          <w:numId w:val="1"/>
        </w:numPr>
        <w:tabs>
          <w:tab w:val="left" w:pos="0"/>
          <w:tab w:val="left" w:pos="284"/>
        </w:tabs>
        <w:spacing w:after="0" w:line="276" w:lineRule="auto"/>
        <w:ind w:left="0" w:firstLine="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воспроизводить посредством движения изменение темпа, ритма и динамики музыкального произведения. </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          Разнообразные формы музыкально-ритмического обучения в период предварительной подготовки, музыкальные игры (сюжетные или соревновательные), музыкально-двигательные задания, танцы и танцевальные связки, методы и средства обучения и воспитания, предлагаемые программой, позволяют не только благотворно влиять на физическое развитие девочек, способствовать приобретению необходимых знаний, умений и навыков, формировать нравственные и волевые качества, но и оказывать влияние на развитие так называемого женского начала, т.е. призваны помочь девочке осознать свою женскую индивидуальность, </w:t>
      </w:r>
      <w:r w:rsidRPr="00EA6B31">
        <w:rPr>
          <w:rFonts w:ascii="Times New Roman" w:eastAsia="Times New Roman" w:hAnsi="Times New Roman" w:cs="Times New Roman"/>
          <w:sz w:val="28"/>
          <w:szCs w:val="28"/>
          <w:lang w:eastAsia="ru-RU"/>
        </w:rPr>
        <w:lastRenderedPageBreak/>
        <w:t xml:space="preserve">неповторимость, научиться видеть красоту вокруг себя и в себе. В этом заключается </w:t>
      </w:r>
      <w:r w:rsidRPr="00EA6B31">
        <w:rPr>
          <w:rFonts w:ascii="Times New Roman" w:eastAsia="Times New Roman" w:hAnsi="Times New Roman" w:cs="Times New Roman"/>
          <w:b/>
          <w:sz w:val="28"/>
          <w:szCs w:val="28"/>
          <w:lang w:eastAsia="ru-RU"/>
        </w:rPr>
        <w:t xml:space="preserve">актуальность </w:t>
      </w:r>
      <w:r w:rsidRPr="00EA6B31">
        <w:rPr>
          <w:rFonts w:ascii="Times New Roman" w:eastAsia="Times New Roman" w:hAnsi="Times New Roman" w:cs="Times New Roman"/>
          <w:sz w:val="28"/>
          <w:szCs w:val="28"/>
          <w:lang w:eastAsia="ru-RU"/>
        </w:rPr>
        <w:t>данной программы.</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b/>
          <w:sz w:val="28"/>
          <w:szCs w:val="28"/>
          <w:lang w:eastAsia="ru-RU"/>
        </w:rPr>
        <w:t>Адресат программы:</w:t>
      </w:r>
      <w:r w:rsidR="00C22D23">
        <w:rPr>
          <w:rFonts w:ascii="Times New Roman" w:eastAsia="Times New Roman" w:hAnsi="Times New Roman" w:cs="Times New Roman"/>
          <w:sz w:val="28"/>
          <w:szCs w:val="28"/>
          <w:lang w:eastAsia="ru-RU"/>
        </w:rPr>
        <w:t xml:space="preserve"> девочки 5-12</w:t>
      </w:r>
      <w:r w:rsidRPr="00EA6B31">
        <w:rPr>
          <w:rFonts w:ascii="Times New Roman" w:eastAsia="Times New Roman" w:hAnsi="Times New Roman" w:cs="Times New Roman"/>
          <w:sz w:val="28"/>
          <w:szCs w:val="28"/>
          <w:lang w:eastAsia="ru-RU"/>
        </w:rPr>
        <w:t>лет.</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            В возрасте 5–7 лет (первый и второй годы обучения) ребенок успешно овладевает основными видами движения, которые становятся более осознанными. У детей улучшаются двигательные реакции и координация. Поэтому перед детьми могут стоять довольно сложные двигательные задачи. Понятия и представления ребенка также развиваются. В 5–7 лет представления превращаются в понятия о явлениях, улучшаются наблюдательность и зрительно-осязательная ориентировка. Дети хорошо справляются с ориентировкой своего тела в пространстве.</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         С 8 лет (третий и четвертый годы обучения) движения у детей становятся более координированными и точными. В коллективной деятельности у них формируются навыки самоорганизации и взаимоконтроля, они проявляют волевые усилия при выполнении заданий, и для них важен результат.</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          На пятом году обучения к 12</w:t>
      </w:r>
      <w:r w:rsidR="00C22D23">
        <w:rPr>
          <w:rFonts w:ascii="Times New Roman" w:eastAsia="Times New Roman" w:hAnsi="Times New Roman" w:cs="Times New Roman"/>
          <w:sz w:val="28"/>
          <w:szCs w:val="28"/>
          <w:lang w:eastAsia="ru-RU"/>
        </w:rPr>
        <w:t xml:space="preserve"> </w:t>
      </w:r>
      <w:r w:rsidRPr="00EA6B31">
        <w:rPr>
          <w:rFonts w:ascii="Times New Roman" w:eastAsia="Times New Roman" w:hAnsi="Times New Roman" w:cs="Times New Roman"/>
          <w:sz w:val="28"/>
          <w:szCs w:val="28"/>
          <w:lang w:eastAsia="ru-RU"/>
        </w:rPr>
        <w:t>годам у детей сформированы структурные изменения в сердечной мышце и органах дыхания. Девочки повышают свои функциональные возможности и могут переносить более высокие нагрузки. Расширяется пространственная ориентация, повышаются наблюдательность и устойчивость внимания. Двигательная память ускоренно совершенствуется. Образное, конкретное мышление постепенно меняется, развивается способность к логическому мышлению. Имитационно-подражательная способность сменяется анализом, сенсомоторные связи улучшаются. Происходит переход от способности самостоятельно решать задачи к самостоятельному принятию решения и многократному повторению двигательного действия.</w:t>
      </w:r>
    </w:p>
    <w:p w:rsidR="00EA6B31" w:rsidRPr="00EA6B31" w:rsidRDefault="00EA6B31" w:rsidP="00EA6B31">
      <w:pPr>
        <w:shd w:val="clear" w:color="auto" w:fill="FFFFFF"/>
        <w:spacing w:after="0" w:line="276" w:lineRule="auto"/>
        <w:jc w:val="both"/>
        <w:rPr>
          <w:rFonts w:ascii="Times New Roman" w:eastAsia="Times New Roman" w:hAnsi="Times New Roman" w:cs="Times New Roman"/>
          <w:b/>
          <w:color w:val="000000"/>
          <w:sz w:val="28"/>
          <w:szCs w:val="28"/>
          <w:lang w:eastAsia="ru-RU"/>
        </w:rPr>
      </w:pPr>
      <w:r w:rsidRPr="00EA6B31">
        <w:rPr>
          <w:rFonts w:ascii="Times New Roman" w:eastAsia="Times New Roman" w:hAnsi="Times New Roman" w:cs="Times New Roman"/>
          <w:b/>
          <w:color w:val="000000"/>
          <w:sz w:val="28"/>
          <w:szCs w:val="28"/>
          <w:lang w:eastAsia="ru-RU"/>
        </w:rPr>
        <w:t>Условия формирования учебных групп</w:t>
      </w:r>
    </w:p>
    <w:p w:rsidR="00EA6B31" w:rsidRPr="00EA6B31" w:rsidRDefault="00EA6B31" w:rsidP="00EA6B31">
      <w:pPr>
        <w:shd w:val="clear" w:color="auto" w:fill="FFFFFF"/>
        <w:spacing w:after="0" w:line="276" w:lineRule="auto"/>
        <w:ind w:firstLine="566"/>
        <w:jc w:val="both"/>
        <w:rPr>
          <w:rFonts w:ascii="Times New Roman" w:eastAsia="Times New Roman" w:hAnsi="Times New Roman" w:cs="Times New Roman"/>
          <w:color w:val="000000"/>
          <w:sz w:val="28"/>
          <w:szCs w:val="28"/>
          <w:lang w:eastAsia="ru-RU"/>
        </w:rPr>
      </w:pPr>
      <w:r w:rsidRPr="00EA6B31">
        <w:rPr>
          <w:rFonts w:ascii="Times New Roman" w:eastAsia="Times New Roman" w:hAnsi="Times New Roman" w:cs="Times New Roman"/>
          <w:color w:val="000000"/>
          <w:sz w:val="28"/>
          <w:szCs w:val="28"/>
          <w:lang w:eastAsia="ru-RU"/>
        </w:rPr>
        <w:t>Количес</w:t>
      </w:r>
      <w:r w:rsidR="00C22D23">
        <w:rPr>
          <w:rFonts w:ascii="Times New Roman" w:eastAsia="Times New Roman" w:hAnsi="Times New Roman" w:cs="Times New Roman"/>
          <w:color w:val="000000"/>
          <w:sz w:val="28"/>
          <w:szCs w:val="28"/>
          <w:lang w:eastAsia="ru-RU"/>
        </w:rPr>
        <w:t>тво учащихся в учебной группе 12</w:t>
      </w:r>
      <w:r w:rsidRPr="00EA6B31">
        <w:rPr>
          <w:rFonts w:ascii="Times New Roman" w:eastAsia="Times New Roman" w:hAnsi="Times New Roman" w:cs="Times New Roman"/>
          <w:color w:val="000000"/>
          <w:sz w:val="28"/>
          <w:szCs w:val="28"/>
          <w:lang w:eastAsia="ru-RU"/>
        </w:rPr>
        <w:t xml:space="preserve">-15 человек. Группы могут быть как одновозрастные, так и разновозрастные. </w:t>
      </w:r>
    </w:p>
    <w:p w:rsidR="00EA6B31" w:rsidRPr="00EA6B31" w:rsidRDefault="00EA6B31" w:rsidP="00EA6B31">
      <w:pPr>
        <w:shd w:val="clear" w:color="auto" w:fill="FFFFFF"/>
        <w:spacing w:after="0" w:line="276" w:lineRule="auto"/>
        <w:ind w:firstLine="566"/>
        <w:jc w:val="both"/>
        <w:rPr>
          <w:rFonts w:ascii="Times New Roman" w:eastAsia="Times New Roman" w:hAnsi="Times New Roman" w:cs="Times New Roman"/>
          <w:color w:val="000000"/>
          <w:sz w:val="28"/>
          <w:szCs w:val="28"/>
          <w:lang w:eastAsia="ru-RU"/>
        </w:rPr>
      </w:pPr>
      <w:r w:rsidRPr="00EA6B31">
        <w:rPr>
          <w:rFonts w:ascii="Times New Roman" w:eastAsia="Times New Roman" w:hAnsi="Times New Roman" w:cs="Times New Roman"/>
          <w:color w:val="000000"/>
          <w:sz w:val="28"/>
          <w:szCs w:val="28"/>
          <w:lang w:eastAsia="ru-RU"/>
        </w:rPr>
        <w:t xml:space="preserve">При зачислении в учебную группу требуется медицинское разрешение на занятия художественной гимнастикой (медицинская справка). Без медицинского допуска присутствие учащегося на занятиях строго запрещено. </w:t>
      </w:r>
    </w:p>
    <w:p w:rsidR="00EA6B31" w:rsidRPr="00EA6B31" w:rsidRDefault="00EA6B31" w:rsidP="00EA6B31">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На основании успешного прохождения собеседования допускается:</w:t>
      </w:r>
    </w:p>
    <w:p w:rsidR="00EA6B31" w:rsidRPr="00EA6B31" w:rsidRDefault="00EA6B31" w:rsidP="00074526">
      <w:pPr>
        <w:numPr>
          <w:ilvl w:val="0"/>
          <w:numId w:val="6"/>
        </w:numPr>
        <w:shd w:val="clear" w:color="auto" w:fill="FFFFFF"/>
        <w:tabs>
          <w:tab w:val="left" w:pos="426"/>
        </w:tabs>
        <w:spacing w:after="0" w:line="276" w:lineRule="auto"/>
        <w:jc w:val="both"/>
        <w:rPr>
          <w:rFonts w:ascii="Times New Roman" w:eastAsia="Times New Roman" w:hAnsi="Times New Roman" w:cs="Times New Roman"/>
          <w:color w:val="000000"/>
          <w:sz w:val="28"/>
          <w:szCs w:val="28"/>
          <w:lang w:eastAsia="ru-RU"/>
        </w:rPr>
      </w:pPr>
      <w:r w:rsidRPr="00EA6B31">
        <w:rPr>
          <w:rFonts w:ascii="Times New Roman" w:eastAsia="Times New Roman" w:hAnsi="Times New Roman" w:cs="Times New Roman"/>
          <w:sz w:val="28"/>
          <w:szCs w:val="28"/>
          <w:lang w:eastAsia="ru-RU"/>
        </w:rPr>
        <w:t>прием детей возраста, выходящего за рамки программы, при условии соответствия готовности учащегося к освоению данной образовательной деятельности;</w:t>
      </w:r>
    </w:p>
    <w:p w:rsidR="00EA6B31" w:rsidRPr="00EA6B31" w:rsidRDefault="00EA6B31" w:rsidP="00074526">
      <w:pPr>
        <w:numPr>
          <w:ilvl w:val="0"/>
          <w:numId w:val="6"/>
        </w:numPr>
        <w:shd w:val="clear" w:color="auto" w:fill="FFFFFF"/>
        <w:tabs>
          <w:tab w:val="left" w:pos="426"/>
        </w:tabs>
        <w:spacing w:after="0" w:line="276" w:lineRule="auto"/>
        <w:jc w:val="both"/>
        <w:rPr>
          <w:rFonts w:ascii="Times New Roman" w:eastAsia="Times New Roman" w:hAnsi="Times New Roman" w:cs="Times New Roman"/>
          <w:color w:val="000000"/>
          <w:sz w:val="28"/>
          <w:szCs w:val="28"/>
          <w:lang w:eastAsia="ru-RU"/>
        </w:rPr>
      </w:pPr>
      <w:r w:rsidRPr="00EA6B31">
        <w:rPr>
          <w:rFonts w:ascii="Times New Roman" w:eastAsia="Times New Roman" w:hAnsi="Times New Roman" w:cs="Times New Roman"/>
          <w:sz w:val="28"/>
          <w:szCs w:val="28"/>
          <w:lang w:eastAsia="ru-RU"/>
        </w:rPr>
        <w:lastRenderedPageBreak/>
        <w:t>прием детей не с 1 года обучения при условии наличия у учащегося знаний, умений и навыков, соответствующих следующим этапам обучения по данной программе;</w:t>
      </w:r>
    </w:p>
    <w:p w:rsidR="00EA6B31" w:rsidRPr="00EA6B31" w:rsidRDefault="00EA6B31" w:rsidP="00074526">
      <w:pPr>
        <w:numPr>
          <w:ilvl w:val="0"/>
          <w:numId w:val="6"/>
        </w:numPr>
        <w:shd w:val="clear" w:color="auto" w:fill="FFFFFF"/>
        <w:tabs>
          <w:tab w:val="left" w:pos="426"/>
        </w:tabs>
        <w:spacing w:after="0" w:line="276" w:lineRule="auto"/>
        <w:jc w:val="both"/>
        <w:rPr>
          <w:rFonts w:ascii="Times New Roman" w:eastAsia="Times New Roman" w:hAnsi="Times New Roman" w:cs="Times New Roman"/>
          <w:color w:val="000000"/>
          <w:sz w:val="28"/>
          <w:szCs w:val="28"/>
          <w:lang w:eastAsia="ru-RU"/>
        </w:rPr>
      </w:pPr>
      <w:r w:rsidRPr="00EA6B31">
        <w:rPr>
          <w:rFonts w:ascii="Times New Roman" w:eastAsia="Times New Roman" w:hAnsi="Times New Roman" w:cs="Times New Roman"/>
          <w:color w:val="000000"/>
          <w:sz w:val="28"/>
          <w:szCs w:val="28"/>
          <w:lang w:eastAsia="ru-RU"/>
        </w:rPr>
        <w:t>дополнительный набор учащихся в течение учебного года при условии наличия свободных мест.</w:t>
      </w:r>
    </w:p>
    <w:p w:rsidR="00EA6B31" w:rsidRPr="00EA6B31" w:rsidRDefault="00EA6B31" w:rsidP="00EA6B31">
      <w:pPr>
        <w:spacing w:after="0" w:line="276" w:lineRule="auto"/>
        <w:ind w:firstLine="566"/>
        <w:jc w:val="both"/>
        <w:rPr>
          <w:rFonts w:ascii="Times New Roman" w:eastAsia="Times New Roman" w:hAnsi="Times New Roman" w:cs="Times New Roman"/>
          <w:b/>
          <w:sz w:val="28"/>
          <w:szCs w:val="28"/>
          <w:lang w:eastAsia="ru-RU"/>
        </w:rPr>
      </w:pPr>
      <w:r w:rsidRPr="00EA6B31">
        <w:rPr>
          <w:rFonts w:ascii="Times New Roman" w:eastAsia="Times New Roman" w:hAnsi="Times New Roman" w:cs="Times New Roman"/>
          <w:b/>
          <w:sz w:val="28"/>
          <w:szCs w:val="28"/>
          <w:lang w:eastAsia="ru-RU"/>
        </w:rPr>
        <w:t>Объем программы</w:t>
      </w:r>
    </w:p>
    <w:p w:rsidR="00EA6B31" w:rsidRPr="00EA6B31" w:rsidRDefault="00EA6B31" w:rsidP="00EA6B31">
      <w:pPr>
        <w:spacing w:after="0" w:line="276" w:lineRule="auto"/>
        <w:ind w:firstLine="566"/>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Продолжительность учебного года – 36 учебных недель.</w:t>
      </w:r>
    </w:p>
    <w:p w:rsidR="00EA6B31" w:rsidRPr="00EA6B31" w:rsidRDefault="00EA6B31" w:rsidP="00EA6B31">
      <w:pPr>
        <w:spacing w:after="0" w:line="240" w:lineRule="auto"/>
        <w:ind w:firstLine="566"/>
        <w:jc w:val="right"/>
        <w:rPr>
          <w:rFonts w:ascii="Times New Roman" w:eastAsia="Times New Roman" w:hAnsi="Times New Roman" w:cs="Times New Roman"/>
          <w:i/>
          <w:sz w:val="24"/>
          <w:szCs w:val="24"/>
          <w:lang w:eastAsia="ru-RU"/>
        </w:rPr>
      </w:pPr>
      <w:r w:rsidRPr="00EA6B31">
        <w:rPr>
          <w:rFonts w:ascii="Times New Roman" w:eastAsia="Times New Roman" w:hAnsi="Times New Roman" w:cs="Times New Roman"/>
          <w:i/>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917"/>
        <w:gridCol w:w="2685"/>
        <w:gridCol w:w="2666"/>
      </w:tblGrid>
      <w:tr w:rsidR="00EA6B31" w:rsidRPr="00EA6B31" w:rsidTr="00EA6B31">
        <w:tc>
          <w:tcPr>
            <w:tcW w:w="2392" w:type="dxa"/>
            <w:vMerge w:val="restart"/>
          </w:tcPr>
          <w:p w:rsidR="00EA6B31" w:rsidRPr="00EA6B31" w:rsidRDefault="00EA6B31" w:rsidP="00EA6B31">
            <w:pPr>
              <w:tabs>
                <w:tab w:val="left" w:pos="4048"/>
              </w:tabs>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Годы обучения</w:t>
            </w:r>
          </w:p>
        </w:tc>
        <w:tc>
          <w:tcPr>
            <w:tcW w:w="7568" w:type="dxa"/>
            <w:gridSpan w:val="3"/>
          </w:tcPr>
          <w:p w:rsidR="00EA6B31" w:rsidRPr="00EA6B31" w:rsidRDefault="00EA6B31" w:rsidP="00EA6B31">
            <w:pPr>
              <w:tabs>
                <w:tab w:val="left" w:pos="4048"/>
              </w:tabs>
              <w:spacing w:after="0" w:line="240" w:lineRule="auto"/>
              <w:jc w:val="center"/>
              <w:rPr>
                <w:rFonts w:ascii="Times New Roman" w:eastAsia="Times New Roman" w:hAnsi="Times New Roman" w:cs="Times New Roman"/>
                <w:sz w:val="24"/>
                <w:szCs w:val="24"/>
                <w:lang w:eastAsia="ru-RU"/>
              </w:rPr>
            </w:pPr>
            <w:r w:rsidRPr="00EA6B31">
              <w:rPr>
                <w:rFonts w:ascii="Times New Roman" w:eastAsia="Calibri" w:hAnsi="Times New Roman" w:cs="Times New Roman"/>
                <w:color w:val="000000"/>
                <w:sz w:val="24"/>
                <w:szCs w:val="24"/>
              </w:rPr>
              <w:t>Объем образовательной нагрузки, ч. (33 учебные недели)</w:t>
            </w:r>
          </w:p>
        </w:tc>
      </w:tr>
      <w:tr w:rsidR="00EA6B31" w:rsidRPr="00EA6B31" w:rsidTr="00EA6B31">
        <w:tc>
          <w:tcPr>
            <w:tcW w:w="2392" w:type="dxa"/>
            <w:vMerge/>
          </w:tcPr>
          <w:p w:rsidR="00EA6B31" w:rsidRPr="00EA6B31" w:rsidRDefault="00EA6B31" w:rsidP="00EA6B31">
            <w:pPr>
              <w:tabs>
                <w:tab w:val="left" w:pos="4048"/>
              </w:tabs>
              <w:spacing w:after="0" w:line="240" w:lineRule="auto"/>
              <w:jc w:val="center"/>
              <w:rPr>
                <w:rFonts w:ascii="Times New Roman" w:eastAsia="Times New Roman" w:hAnsi="Times New Roman" w:cs="Times New Roman"/>
                <w:sz w:val="24"/>
                <w:szCs w:val="24"/>
                <w:lang w:eastAsia="ru-RU"/>
              </w:rPr>
            </w:pPr>
          </w:p>
        </w:tc>
        <w:tc>
          <w:tcPr>
            <w:tcW w:w="1969" w:type="dxa"/>
          </w:tcPr>
          <w:p w:rsidR="00EA6B31" w:rsidRPr="00EA6B31" w:rsidRDefault="00EA6B31" w:rsidP="00EA6B31">
            <w:pPr>
              <w:tabs>
                <w:tab w:val="left" w:pos="2971"/>
              </w:tabs>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EA6B31">
              <w:rPr>
                <w:rFonts w:ascii="Times New Roman" w:eastAsia="Calibri" w:hAnsi="Times New Roman" w:cs="Times New Roman"/>
                <w:color w:val="000000"/>
                <w:sz w:val="24"/>
                <w:szCs w:val="24"/>
              </w:rPr>
              <w:t>недельная</w:t>
            </w:r>
          </w:p>
        </w:tc>
        <w:tc>
          <w:tcPr>
            <w:tcW w:w="2816" w:type="dxa"/>
          </w:tcPr>
          <w:p w:rsidR="00EA6B31" w:rsidRPr="00EA6B31" w:rsidRDefault="00EA6B31" w:rsidP="00EA6B31">
            <w:pPr>
              <w:tabs>
                <w:tab w:val="left" w:pos="2971"/>
              </w:tabs>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EA6B31">
              <w:rPr>
                <w:rFonts w:ascii="Times New Roman" w:eastAsia="Calibri" w:hAnsi="Times New Roman" w:cs="Times New Roman"/>
                <w:color w:val="000000"/>
                <w:sz w:val="24"/>
                <w:szCs w:val="24"/>
              </w:rPr>
              <w:t>годовая</w:t>
            </w:r>
          </w:p>
        </w:tc>
        <w:tc>
          <w:tcPr>
            <w:tcW w:w="2783" w:type="dxa"/>
          </w:tcPr>
          <w:p w:rsidR="00EA6B31" w:rsidRPr="00EA6B31" w:rsidRDefault="00EA6B31" w:rsidP="00EA6B31">
            <w:pPr>
              <w:tabs>
                <w:tab w:val="left" w:pos="2971"/>
              </w:tabs>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EA6B31">
              <w:rPr>
                <w:rFonts w:ascii="Times New Roman" w:eastAsia="Calibri" w:hAnsi="Times New Roman" w:cs="Times New Roman"/>
                <w:color w:val="000000"/>
                <w:sz w:val="24"/>
                <w:szCs w:val="24"/>
              </w:rPr>
              <w:t>за весь период обучения</w:t>
            </w:r>
          </w:p>
        </w:tc>
      </w:tr>
      <w:tr w:rsidR="00EA6B31" w:rsidRPr="00EA6B31" w:rsidTr="00EA6B31">
        <w:trPr>
          <w:trHeight w:val="1390"/>
        </w:trPr>
        <w:tc>
          <w:tcPr>
            <w:tcW w:w="2392" w:type="dxa"/>
          </w:tcPr>
          <w:p w:rsidR="00EA6B31" w:rsidRPr="00EA6B31" w:rsidRDefault="00EA6B31" w:rsidP="00EA6B31">
            <w:pPr>
              <w:tabs>
                <w:tab w:val="left" w:pos="4048"/>
              </w:tabs>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p w:rsidR="00EA6B31" w:rsidRPr="00EA6B31" w:rsidRDefault="00EA6B31" w:rsidP="00EA6B31">
            <w:pPr>
              <w:tabs>
                <w:tab w:val="left" w:pos="4048"/>
              </w:tabs>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w:t>
            </w:r>
          </w:p>
          <w:p w:rsidR="00EA6B31" w:rsidRPr="00EA6B31" w:rsidRDefault="00EA6B31" w:rsidP="00EA6B31">
            <w:pPr>
              <w:tabs>
                <w:tab w:val="left" w:pos="4048"/>
              </w:tabs>
              <w:spacing w:after="0" w:line="240" w:lineRule="auto"/>
              <w:jc w:val="center"/>
              <w:rPr>
                <w:rFonts w:ascii="Times New Roman" w:eastAsia="Times New Roman" w:hAnsi="Times New Roman" w:cs="Times New Roman"/>
                <w:sz w:val="24"/>
                <w:szCs w:val="24"/>
                <w:lang w:eastAsia="ru-RU"/>
              </w:rPr>
            </w:pPr>
          </w:p>
        </w:tc>
        <w:tc>
          <w:tcPr>
            <w:tcW w:w="1969" w:type="dxa"/>
          </w:tcPr>
          <w:p w:rsidR="00EA6B31" w:rsidRPr="00EA6B31" w:rsidRDefault="000C110A" w:rsidP="00EA6B31">
            <w:pPr>
              <w:tabs>
                <w:tab w:val="left" w:pos="40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A6B31" w:rsidRPr="00EA6B31" w:rsidRDefault="000C110A" w:rsidP="00EA6B31">
            <w:pPr>
              <w:tabs>
                <w:tab w:val="left" w:pos="40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A6B31" w:rsidRPr="00EA6B31" w:rsidRDefault="00EA6B31" w:rsidP="00EA6B31">
            <w:pPr>
              <w:tabs>
                <w:tab w:val="left" w:pos="4048"/>
              </w:tabs>
              <w:spacing w:after="0" w:line="240" w:lineRule="auto"/>
              <w:jc w:val="center"/>
              <w:rPr>
                <w:rFonts w:ascii="Times New Roman" w:eastAsia="Times New Roman" w:hAnsi="Times New Roman" w:cs="Times New Roman"/>
                <w:sz w:val="24"/>
                <w:szCs w:val="24"/>
                <w:lang w:eastAsia="ru-RU"/>
              </w:rPr>
            </w:pPr>
          </w:p>
        </w:tc>
        <w:tc>
          <w:tcPr>
            <w:tcW w:w="2816" w:type="dxa"/>
          </w:tcPr>
          <w:p w:rsidR="00EA6B31" w:rsidRDefault="000C110A" w:rsidP="00EA6B31">
            <w:pPr>
              <w:tabs>
                <w:tab w:val="left" w:pos="40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p w:rsidR="000C110A" w:rsidRPr="00EA6B31" w:rsidRDefault="000C110A" w:rsidP="00EA6B31">
            <w:pPr>
              <w:tabs>
                <w:tab w:val="left" w:pos="40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2783" w:type="dxa"/>
          </w:tcPr>
          <w:p w:rsidR="00EA6B31" w:rsidRPr="00EA6B31" w:rsidRDefault="000C110A" w:rsidP="00EA6B31">
            <w:pPr>
              <w:tabs>
                <w:tab w:val="left" w:pos="40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r>
    </w:tbl>
    <w:p w:rsidR="00EA6B31" w:rsidRPr="00EA6B31" w:rsidRDefault="000C110A" w:rsidP="00EA6B31">
      <w:pPr>
        <w:spacing w:after="0" w:line="276" w:lineRule="auto"/>
        <w:ind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r w:rsidR="00EA6B31" w:rsidRPr="00EA6B31">
        <w:rPr>
          <w:rFonts w:ascii="Times New Roman" w:eastAsia="Times New Roman" w:hAnsi="Times New Roman" w:cs="Times New Roman"/>
          <w:sz w:val="28"/>
          <w:szCs w:val="28"/>
          <w:lang w:eastAsia="ru-RU"/>
        </w:rPr>
        <w:t xml:space="preserve">текущего учебного года - 3 учебные недели – резервное время, отведенное для 100 % реализации программы в случаях совпадения дней занятий с праздничными днями, отсутствия замены педагога, находящегося на больничном режиме, командировке, отпуске и т.д. </w:t>
      </w:r>
    </w:p>
    <w:p w:rsidR="00EA6B31" w:rsidRPr="00EA6B31" w:rsidRDefault="00EA6B31" w:rsidP="00EA6B31">
      <w:pPr>
        <w:spacing w:after="0" w:line="276" w:lineRule="auto"/>
        <w:ind w:firstLine="708"/>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При своевременном исполнении программы резервное время используется педагогом для проведения дополнительных занятий, подготовки к промежуточной или итоговой аттестации учащихся. На данный период составляется дополнительное планирование, которое является неотъемлемой частью рабочей программы текущего учебного года.</w:t>
      </w:r>
    </w:p>
    <w:p w:rsidR="00EA6B31" w:rsidRPr="00EA6B31" w:rsidRDefault="00EA6B31" w:rsidP="00EA6B31">
      <w:pPr>
        <w:spacing w:after="0" w:line="276" w:lineRule="auto"/>
        <w:ind w:right="-140"/>
        <w:rPr>
          <w:rFonts w:ascii="Times New Roman" w:eastAsia="Times New Roman" w:hAnsi="Times New Roman" w:cs="Times New Roman"/>
          <w:b/>
          <w:spacing w:val="-7"/>
          <w:sz w:val="28"/>
          <w:szCs w:val="28"/>
          <w:lang w:eastAsia="ru-RU"/>
        </w:rPr>
      </w:pPr>
      <w:r w:rsidRPr="00EA6B31">
        <w:rPr>
          <w:rFonts w:ascii="Times New Roman" w:eastAsia="Times New Roman" w:hAnsi="Times New Roman" w:cs="Times New Roman"/>
          <w:b/>
          <w:spacing w:val="-7"/>
          <w:sz w:val="28"/>
          <w:szCs w:val="28"/>
          <w:lang w:eastAsia="ru-RU"/>
        </w:rPr>
        <w:t xml:space="preserve">            Формы организации образовательного процесса</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          Программа предполагает использование следующих форм организации занятий в системе дополнительного образования детей: тренировочные занятия, занятие-игра, занятие-соревнование, показательные выступления, беседа.</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b/>
          <w:sz w:val="28"/>
          <w:szCs w:val="28"/>
          <w:lang w:eastAsia="ru-RU"/>
        </w:rPr>
        <w:t xml:space="preserve">         Формы проведения занятий:</w:t>
      </w:r>
      <w:r w:rsidR="000C110A">
        <w:rPr>
          <w:rFonts w:ascii="Times New Roman" w:eastAsia="Times New Roman" w:hAnsi="Times New Roman" w:cs="Times New Roman"/>
          <w:b/>
          <w:sz w:val="28"/>
          <w:szCs w:val="28"/>
          <w:lang w:eastAsia="ru-RU"/>
        </w:rPr>
        <w:t xml:space="preserve"> </w:t>
      </w:r>
      <w:r w:rsidRPr="00EA6B31">
        <w:rPr>
          <w:rFonts w:ascii="Times New Roman" w:eastAsia="Times New Roman" w:hAnsi="Times New Roman" w:cs="Times New Roman"/>
          <w:color w:val="1C1C1C"/>
          <w:sz w:val="28"/>
          <w:szCs w:val="28"/>
          <w:lang w:eastAsia="ru-RU"/>
        </w:rPr>
        <w:t>групповые.</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b/>
          <w:sz w:val="28"/>
          <w:szCs w:val="28"/>
          <w:lang w:eastAsia="ru-RU"/>
        </w:rPr>
        <w:t xml:space="preserve">         Форма обучения:</w:t>
      </w:r>
      <w:r w:rsidRPr="00EA6B31">
        <w:rPr>
          <w:rFonts w:ascii="Times New Roman" w:eastAsia="Times New Roman" w:hAnsi="Times New Roman" w:cs="Times New Roman"/>
          <w:sz w:val="28"/>
          <w:szCs w:val="28"/>
          <w:lang w:eastAsia="ru-RU"/>
        </w:rPr>
        <w:t xml:space="preserve"> очная.</w:t>
      </w:r>
    </w:p>
    <w:p w:rsidR="00EA6B31" w:rsidRPr="00EA6B31" w:rsidRDefault="00EA6B31" w:rsidP="00EA6B31">
      <w:pPr>
        <w:spacing w:after="0" w:line="276" w:lineRule="auto"/>
        <w:ind w:firstLine="708"/>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b/>
          <w:sz w:val="28"/>
          <w:szCs w:val="28"/>
          <w:lang w:eastAsia="ru-RU"/>
        </w:rPr>
        <w:t>Срок освоения программы:</w:t>
      </w:r>
      <w:r w:rsidRPr="00EA6B31">
        <w:rPr>
          <w:rFonts w:ascii="Times New Roman" w:eastAsia="Times New Roman" w:hAnsi="Times New Roman" w:cs="Times New Roman"/>
          <w:sz w:val="28"/>
          <w:szCs w:val="28"/>
          <w:lang w:eastAsia="ru-RU"/>
        </w:rPr>
        <w:t xml:space="preserve"> </w:t>
      </w:r>
      <w:r w:rsidR="000C110A">
        <w:rPr>
          <w:rFonts w:ascii="Times New Roman" w:eastAsia="Times New Roman" w:hAnsi="Times New Roman" w:cs="Times New Roman"/>
          <w:sz w:val="28"/>
          <w:szCs w:val="28"/>
          <w:lang w:eastAsia="ru-RU"/>
        </w:rPr>
        <w:t>2 года</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b/>
          <w:color w:val="000000"/>
          <w:spacing w:val="-13"/>
          <w:sz w:val="28"/>
          <w:szCs w:val="28"/>
          <w:lang w:eastAsia="ru-RU"/>
        </w:rPr>
        <w:t>Режим занятий:</w:t>
      </w:r>
      <w:r w:rsidR="000C110A">
        <w:rPr>
          <w:rFonts w:ascii="Times New Roman" w:eastAsia="Times New Roman" w:hAnsi="Times New Roman" w:cs="Times New Roman"/>
          <w:sz w:val="28"/>
          <w:szCs w:val="28"/>
          <w:lang w:eastAsia="ru-RU"/>
        </w:rPr>
        <w:t>6 учебных часа в неделю: 3</w:t>
      </w:r>
      <w:r w:rsidRPr="00EA6B31">
        <w:rPr>
          <w:rFonts w:ascii="Times New Roman" w:eastAsia="Times New Roman" w:hAnsi="Times New Roman" w:cs="Times New Roman"/>
          <w:sz w:val="28"/>
          <w:szCs w:val="28"/>
          <w:lang w:eastAsia="ru-RU"/>
        </w:rPr>
        <w:t xml:space="preserve"> раза по 2 учебных часа, продолжительность учебного часа - 40 минут</w:t>
      </w:r>
    </w:p>
    <w:p w:rsidR="00EA6B31" w:rsidRPr="00EA6B31" w:rsidRDefault="00EA6B31" w:rsidP="00EA6B31">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EA6B31" w:rsidRPr="00EA6B31" w:rsidRDefault="00EA6B31" w:rsidP="00074526">
      <w:pPr>
        <w:keepNext/>
        <w:numPr>
          <w:ilvl w:val="1"/>
          <w:numId w:val="2"/>
        </w:numPr>
        <w:spacing w:before="240" w:after="60" w:line="276" w:lineRule="auto"/>
        <w:ind w:left="0" w:firstLine="10"/>
        <w:jc w:val="center"/>
        <w:outlineLvl w:val="1"/>
        <w:rPr>
          <w:rFonts w:ascii="Times New Roman" w:eastAsia="Times New Roman" w:hAnsi="Times New Roman" w:cs="Times New Roman"/>
          <w:b/>
          <w:bCs/>
          <w:iCs/>
          <w:sz w:val="28"/>
          <w:szCs w:val="28"/>
          <w:lang w:eastAsia="ru-RU"/>
        </w:rPr>
      </w:pPr>
      <w:bookmarkStart w:id="4" w:name="_Toc17727488"/>
      <w:r w:rsidRPr="00EA6B31">
        <w:rPr>
          <w:rFonts w:ascii="Times New Roman" w:eastAsia="Times New Roman" w:hAnsi="Times New Roman" w:cs="Times New Roman"/>
          <w:b/>
          <w:bCs/>
          <w:iCs/>
          <w:sz w:val="28"/>
          <w:szCs w:val="28"/>
          <w:lang w:eastAsia="ru-RU"/>
        </w:rPr>
        <w:t>Цель и задачи программы</w:t>
      </w:r>
      <w:bookmarkEnd w:id="4"/>
    </w:p>
    <w:p w:rsidR="00EA6B31" w:rsidRPr="00EA6B31" w:rsidRDefault="00EA6B31" w:rsidP="00EA6B31">
      <w:pPr>
        <w:spacing w:after="200" w:line="276" w:lineRule="auto"/>
        <w:rPr>
          <w:rFonts w:ascii="Calibri" w:eastAsia="Times New Roman" w:hAnsi="Calibri" w:cs="Times New Roman"/>
          <w:lang w:eastAsia="ru-RU"/>
        </w:rPr>
      </w:pP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b/>
          <w:bCs/>
          <w:sz w:val="28"/>
          <w:szCs w:val="28"/>
          <w:lang w:eastAsia="ru-RU"/>
        </w:rPr>
        <w:t>Цель:</w:t>
      </w:r>
      <w:r w:rsidRPr="00EA6B31">
        <w:rPr>
          <w:rFonts w:ascii="Times New Roman" w:eastAsia="Times New Roman" w:hAnsi="Times New Roman" w:cs="Times New Roman"/>
          <w:sz w:val="28"/>
          <w:szCs w:val="28"/>
          <w:lang w:eastAsia="ru-RU"/>
        </w:rPr>
        <w:t xml:space="preserve"> содействовать физическому развитию, формированию грациозности, изящества, воспитанию хороших манер поведения, пластики движений, </w:t>
      </w:r>
      <w:r w:rsidRPr="00EA6B31">
        <w:rPr>
          <w:rFonts w:ascii="Times New Roman" w:eastAsia="Times New Roman" w:hAnsi="Times New Roman" w:cs="Times New Roman"/>
          <w:sz w:val="28"/>
          <w:szCs w:val="28"/>
          <w:lang w:eastAsia="ru-RU"/>
        </w:rPr>
        <w:lastRenderedPageBreak/>
        <w:t>потребностей в здоровом образе жизни у учащихся через создание благоприятных условий средствами художественной гимнастики</w:t>
      </w:r>
    </w:p>
    <w:p w:rsidR="00EA6B31" w:rsidRPr="00EA6B31" w:rsidRDefault="00EA6B31" w:rsidP="00EA6B31">
      <w:pPr>
        <w:spacing w:after="0" w:line="276" w:lineRule="auto"/>
        <w:jc w:val="both"/>
        <w:rPr>
          <w:rFonts w:ascii="Times New Roman" w:eastAsia="Times New Roman" w:hAnsi="Times New Roman" w:cs="Times New Roman"/>
          <w:b/>
          <w:bCs/>
          <w:sz w:val="28"/>
          <w:szCs w:val="28"/>
          <w:lang w:eastAsia="ru-RU"/>
        </w:rPr>
      </w:pPr>
      <w:r w:rsidRPr="00EA6B31">
        <w:rPr>
          <w:rFonts w:ascii="Times New Roman" w:eastAsia="Times New Roman" w:hAnsi="Times New Roman" w:cs="Times New Roman"/>
          <w:b/>
          <w:bCs/>
          <w:sz w:val="28"/>
          <w:szCs w:val="28"/>
          <w:lang w:eastAsia="ru-RU"/>
        </w:rPr>
        <w:t>Задачи:</w:t>
      </w:r>
    </w:p>
    <w:p w:rsidR="00EA6B31" w:rsidRPr="00EA6B31" w:rsidRDefault="00EA6B31" w:rsidP="00EA6B31">
      <w:pPr>
        <w:spacing w:after="0" w:line="276" w:lineRule="auto"/>
        <w:jc w:val="both"/>
        <w:rPr>
          <w:rFonts w:ascii="Times New Roman" w:eastAsia="Times New Roman" w:hAnsi="Times New Roman" w:cs="Times New Roman"/>
          <w:b/>
          <w:sz w:val="28"/>
          <w:szCs w:val="28"/>
          <w:lang w:eastAsia="ru-RU"/>
        </w:rPr>
      </w:pPr>
      <w:r w:rsidRPr="00EA6B31">
        <w:rPr>
          <w:rFonts w:ascii="Times New Roman" w:eastAsia="Times New Roman" w:hAnsi="Times New Roman" w:cs="Times New Roman"/>
          <w:b/>
          <w:bCs/>
          <w:iCs/>
          <w:sz w:val="28"/>
          <w:szCs w:val="28"/>
          <w:lang w:eastAsia="ru-RU"/>
        </w:rPr>
        <w:t>Обучающие:</w:t>
      </w:r>
    </w:p>
    <w:p w:rsidR="00EA6B31" w:rsidRPr="00EA6B31" w:rsidRDefault="00EA6B31" w:rsidP="00074526">
      <w:pPr>
        <w:numPr>
          <w:ilvl w:val="0"/>
          <w:numId w:val="3"/>
        </w:numPr>
        <w:tabs>
          <w:tab w:val="left" w:pos="354"/>
        </w:tabs>
        <w:spacing w:after="0" w:line="276" w:lineRule="auto"/>
        <w:ind w:left="7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изучение основ художественной гимнастики;</w:t>
      </w:r>
    </w:p>
    <w:p w:rsidR="00EA6B31" w:rsidRPr="00EA6B31" w:rsidRDefault="00EA6B31" w:rsidP="00074526">
      <w:pPr>
        <w:numPr>
          <w:ilvl w:val="0"/>
          <w:numId w:val="3"/>
        </w:numPr>
        <w:tabs>
          <w:tab w:val="left" w:pos="354"/>
        </w:tabs>
        <w:spacing w:after="0" w:line="276" w:lineRule="auto"/>
        <w:ind w:left="7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 xml:space="preserve">овладение разнообразными двигательными умениями и навыками. </w:t>
      </w:r>
    </w:p>
    <w:p w:rsidR="00EA6B31" w:rsidRPr="00EA6B31" w:rsidRDefault="00EA6B31" w:rsidP="00EA6B31">
      <w:pPr>
        <w:spacing w:after="0" w:line="276" w:lineRule="auto"/>
        <w:jc w:val="both"/>
        <w:rPr>
          <w:rFonts w:ascii="Times New Roman" w:eastAsia="Times New Roman" w:hAnsi="Times New Roman" w:cs="Times New Roman"/>
          <w:b/>
          <w:sz w:val="28"/>
          <w:szCs w:val="28"/>
          <w:lang w:eastAsia="ru-RU"/>
        </w:rPr>
      </w:pPr>
      <w:r w:rsidRPr="00EA6B31">
        <w:rPr>
          <w:rFonts w:ascii="Times New Roman" w:eastAsia="Times New Roman" w:hAnsi="Times New Roman" w:cs="Times New Roman"/>
          <w:b/>
          <w:bCs/>
          <w:iCs/>
          <w:sz w:val="28"/>
          <w:szCs w:val="28"/>
          <w:lang w:eastAsia="ru-RU"/>
        </w:rPr>
        <w:t>Воспитывающие:</w:t>
      </w:r>
    </w:p>
    <w:p w:rsidR="00EA6B31" w:rsidRPr="00EA6B31" w:rsidRDefault="00EA6B31" w:rsidP="00074526">
      <w:pPr>
        <w:numPr>
          <w:ilvl w:val="0"/>
          <w:numId w:val="4"/>
        </w:numPr>
        <w:tabs>
          <w:tab w:val="left" w:pos="354"/>
        </w:tabs>
        <w:spacing w:after="0" w:line="276" w:lineRule="auto"/>
        <w:ind w:left="7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стимулирование развития волевых и нравственных качеств, определяющих формирование личности ребенка;</w:t>
      </w:r>
    </w:p>
    <w:p w:rsidR="00EA6B31" w:rsidRPr="00EA6B31" w:rsidRDefault="00EA6B31" w:rsidP="00074526">
      <w:pPr>
        <w:numPr>
          <w:ilvl w:val="0"/>
          <w:numId w:val="4"/>
        </w:numPr>
        <w:tabs>
          <w:tab w:val="left" w:pos="354"/>
        </w:tabs>
        <w:spacing w:after="0" w:line="276" w:lineRule="auto"/>
        <w:ind w:left="7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формирование жизненно важных гигиенических навыков.</w:t>
      </w:r>
    </w:p>
    <w:p w:rsidR="00EA6B31" w:rsidRPr="00EA6B31" w:rsidRDefault="00EA6B31" w:rsidP="00EA6B31">
      <w:pPr>
        <w:spacing w:after="0" w:line="276" w:lineRule="auto"/>
        <w:jc w:val="both"/>
        <w:rPr>
          <w:rFonts w:ascii="Times New Roman" w:eastAsia="Times New Roman" w:hAnsi="Times New Roman" w:cs="Times New Roman"/>
          <w:b/>
          <w:sz w:val="28"/>
          <w:szCs w:val="28"/>
          <w:lang w:eastAsia="ru-RU"/>
        </w:rPr>
      </w:pPr>
      <w:r w:rsidRPr="00EA6B31">
        <w:rPr>
          <w:rFonts w:ascii="Times New Roman" w:eastAsia="Times New Roman" w:hAnsi="Times New Roman" w:cs="Times New Roman"/>
          <w:b/>
          <w:bCs/>
          <w:iCs/>
          <w:sz w:val="28"/>
          <w:szCs w:val="28"/>
          <w:lang w:eastAsia="ru-RU"/>
        </w:rPr>
        <w:t>Развивающие:</w:t>
      </w:r>
    </w:p>
    <w:p w:rsidR="00EA6B31" w:rsidRPr="00EA6B31" w:rsidRDefault="00EA6B31" w:rsidP="00074526">
      <w:pPr>
        <w:numPr>
          <w:ilvl w:val="0"/>
          <w:numId w:val="5"/>
        </w:numPr>
        <w:tabs>
          <w:tab w:val="left" w:pos="354"/>
        </w:tabs>
        <w:spacing w:after="0" w:line="276" w:lineRule="auto"/>
        <w:ind w:left="7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содействие нормальному росту и укреплению здоровья учащихся;</w:t>
      </w:r>
    </w:p>
    <w:p w:rsidR="00EA6B31" w:rsidRPr="00EA6B31" w:rsidRDefault="00EA6B31" w:rsidP="00074526">
      <w:pPr>
        <w:numPr>
          <w:ilvl w:val="0"/>
          <w:numId w:val="5"/>
        </w:numPr>
        <w:tabs>
          <w:tab w:val="left" w:pos="354"/>
        </w:tabs>
        <w:spacing w:after="0" w:line="276" w:lineRule="auto"/>
        <w:ind w:left="7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развитие и совершенствование у учащихся физических и психомоторных качеств, обеспечивающих их высокую дееспособность;</w:t>
      </w:r>
    </w:p>
    <w:p w:rsidR="00EA6B31" w:rsidRPr="00EA6B31" w:rsidRDefault="00EA6B31" w:rsidP="00074526">
      <w:pPr>
        <w:numPr>
          <w:ilvl w:val="0"/>
          <w:numId w:val="5"/>
        </w:numPr>
        <w:tabs>
          <w:tab w:val="left" w:pos="354"/>
        </w:tabs>
        <w:spacing w:after="0" w:line="276" w:lineRule="auto"/>
        <w:ind w:left="70"/>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содействие развитию познавательных интересов, творческой активности и инициативы;</w:t>
      </w:r>
    </w:p>
    <w:p w:rsidR="00EA6B31" w:rsidRPr="00EA6B31" w:rsidRDefault="00EA6B31" w:rsidP="00EA6B31">
      <w:pPr>
        <w:spacing w:after="0" w:line="276" w:lineRule="auto"/>
        <w:jc w:val="both"/>
        <w:rPr>
          <w:rFonts w:ascii="Times New Roman" w:eastAsia="Times New Roman" w:hAnsi="Times New Roman" w:cs="Times New Roman"/>
          <w:sz w:val="28"/>
          <w:szCs w:val="28"/>
          <w:lang w:eastAsia="ru-RU"/>
        </w:rPr>
      </w:pPr>
      <w:r w:rsidRPr="00EA6B31">
        <w:rPr>
          <w:rFonts w:ascii="Times New Roman" w:eastAsia="Times New Roman" w:hAnsi="Times New Roman" w:cs="Times New Roman"/>
          <w:sz w:val="28"/>
          <w:szCs w:val="28"/>
          <w:lang w:eastAsia="ru-RU"/>
        </w:rPr>
        <w:t>формирование эстетического вкуса, чувства гармонии.</w:t>
      </w:r>
    </w:p>
    <w:p w:rsidR="008B032E" w:rsidRDefault="008B032E" w:rsidP="008B032E">
      <w:pPr>
        <w:keepNext/>
        <w:spacing w:before="240" w:after="60" w:line="276" w:lineRule="auto"/>
        <w:jc w:val="center"/>
        <w:outlineLvl w:val="1"/>
        <w:rPr>
          <w:rFonts w:ascii="Times New Roman" w:eastAsia="Times New Roman" w:hAnsi="Times New Roman" w:cs="Times New Roman"/>
          <w:b/>
          <w:bCs/>
          <w:iCs/>
          <w:sz w:val="32"/>
          <w:szCs w:val="32"/>
          <w:lang w:eastAsia="ru-RU"/>
        </w:rPr>
      </w:pPr>
      <w:bookmarkStart w:id="5" w:name="_Toc17727489"/>
      <w:r>
        <w:rPr>
          <w:rFonts w:ascii="Times New Roman" w:eastAsia="Times New Roman" w:hAnsi="Times New Roman" w:cs="Times New Roman"/>
          <w:b/>
          <w:bCs/>
          <w:iCs/>
          <w:sz w:val="32"/>
          <w:szCs w:val="32"/>
          <w:lang w:eastAsia="ru-RU"/>
        </w:rPr>
        <w:t>1.3</w:t>
      </w:r>
      <w:r w:rsidR="00EA6B31" w:rsidRPr="00EA6B31">
        <w:rPr>
          <w:rFonts w:ascii="Times New Roman" w:eastAsia="Times New Roman" w:hAnsi="Times New Roman" w:cs="Times New Roman"/>
          <w:b/>
          <w:bCs/>
          <w:iCs/>
          <w:sz w:val="32"/>
          <w:szCs w:val="32"/>
          <w:lang w:eastAsia="ru-RU"/>
        </w:rPr>
        <w:t>Содержание программы</w:t>
      </w:r>
      <w:bookmarkStart w:id="6" w:name="_Toc17727490"/>
      <w:bookmarkEnd w:id="5"/>
    </w:p>
    <w:p w:rsidR="00EA6B31" w:rsidRPr="008B032E" w:rsidRDefault="008B032E" w:rsidP="008B032E">
      <w:pPr>
        <w:keepNext/>
        <w:spacing w:before="240" w:after="60" w:line="276" w:lineRule="auto"/>
        <w:jc w:val="center"/>
        <w:outlineLvl w:val="1"/>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1.3.1</w:t>
      </w:r>
      <w:r w:rsidR="00EA6B31" w:rsidRPr="00EA6B31">
        <w:rPr>
          <w:rFonts w:ascii="Times New Roman" w:eastAsia="Times New Roman" w:hAnsi="Times New Roman" w:cs="Times New Roman"/>
          <w:b/>
          <w:bCs/>
          <w:color w:val="000000"/>
          <w:sz w:val="28"/>
          <w:szCs w:val="28"/>
          <w:lang w:eastAsia="ru-RU"/>
        </w:rPr>
        <w:t xml:space="preserve"> Учебно-тематический план 1-2 годов обучения</w:t>
      </w:r>
      <w:bookmarkEnd w:id="6"/>
    </w:p>
    <w:p w:rsidR="00EA6B31" w:rsidRPr="00EA6B31" w:rsidRDefault="00EA6B31" w:rsidP="00EA6B31">
      <w:pPr>
        <w:spacing w:after="0" w:line="240" w:lineRule="auto"/>
        <w:jc w:val="right"/>
        <w:rPr>
          <w:rFonts w:ascii="Times New Roman" w:eastAsia="Times New Roman" w:hAnsi="Times New Roman" w:cs="Times New Roman"/>
          <w:bCs/>
          <w:i/>
          <w:sz w:val="24"/>
          <w:szCs w:val="24"/>
          <w:lang w:eastAsia="ru-RU"/>
        </w:rPr>
      </w:pPr>
      <w:r w:rsidRPr="00EA6B31">
        <w:rPr>
          <w:rFonts w:ascii="Times New Roman" w:eastAsia="Times New Roman" w:hAnsi="Times New Roman" w:cs="Times New Roman"/>
          <w:bCs/>
          <w:i/>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33"/>
        <w:gridCol w:w="819"/>
        <w:gridCol w:w="1005"/>
        <w:gridCol w:w="1309"/>
        <w:gridCol w:w="3847"/>
      </w:tblGrid>
      <w:tr w:rsidR="00EA6B31" w:rsidRPr="00EA6B31" w:rsidTr="00B11700">
        <w:tc>
          <w:tcPr>
            <w:tcW w:w="239"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 xml:space="preserve">№ </w:t>
            </w:r>
          </w:p>
        </w:tc>
        <w:tc>
          <w:tcPr>
            <w:tcW w:w="1114"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Тема</w:t>
            </w:r>
          </w:p>
        </w:tc>
        <w:tc>
          <w:tcPr>
            <w:tcW w:w="428"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Всего</w:t>
            </w:r>
          </w:p>
        </w:tc>
        <w:tc>
          <w:tcPr>
            <w:tcW w:w="525"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Теория</w:t>
            </w:r>
          </w:p>
        </w:tc>
        <w:tc>
          <w:tcPr>
            <w:tcW w:w="684"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Практика</w:t>
            </w:r>
          </w:p>
        </w:tc>
        <w:tc>
          <w:tcPr>
            <w:tcW w:w="2010" w:type="pct"/>
            <w:vMerge w:val="restart"/>
          </w:tcPr>
          <w:p w:rsidR="00EA6B31" w:rsidRPr="00EA6B31" w:rsidRDefault="00EA6B31" w:rsidP="00EA6B31">
            <w:pPr>
              <w:pBdr>
                <w:right w:val="single" w:sz="4" w:space="4" w:color="auto"/>
              </w:pBd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Учащиеся должны </w:t>
            </w:r>
          </w:p>
          <w:p w:rsidR="00EA6B31" w:rsidRPr="00EA6B31" w:rsidRDefault="00EA6B31" w:rsidP="00EA6B31">
            <w:pPr>
              <w:pBdr>
                <w:right w:val="single" w:sz="4" w:space="4" w:color="auto"/>
              </w:pBd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bCs/>
                <w:sz w:val="24"/>
                <w:szCs w:val="24"/>
                <w:lang w:eastAsia="ru-RU"/>
              </w:rPr>
              <w:t>знать</w:t>
            </w:r>
            <w:r w:rsidRPr="00EA6B31">
              <w:rPr>
                <w:rFonts w:ascii="Times New Roman" w:eastAsia="Times New Roman" w:hAnsi="Times New Roman" w:cs="Times New Roman"/>
                <w:sz w:val="24"/>
                <w:szCs w:val="24"/>
                <w:lang w:eastAsia="ru-RU"/>
              </w:rPr>
              <w:t>:</w:t>
            </w:r>
          </w:p>
          <w:p w:rsidR="00EA6B31" w:rsidRPr="00EA6B31" w:rsidRDefault="00EA6B31" w:rsidP="00EA6B31">
            <w:pPr>
              <w:pBdr>
                <w:right w:val="single" w:sz="4" w:space="4" w:color="auto"/>
              </w:pBd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историю развития художественной гимнастики;</w:t>
            </w:r>
            <w:r w:rsidRPr="00EA6B31">
              <w:rPr>
                <w:rFonts w:ascii="Times New Roman" w:eastAsia="Times New Roman" w:hAnsi="Times New Roman" w:cs="Times New Roman"/>
                <w:sz w:val="24"/>
                <w:szCs w:val="24"/>
                <w:lang w:eastAsia="ru-RU"/>
              </w:rPr>
              <w:br/>
              <w:t>– о пользе занятий физическими упражнениями;</w:t>
            </w:r>
          </w:p>
          <w:p w:rsidR="00EA6B31" w:rsidRPr="00EA6B31" w:rsidRDefault="00EA6B31" w:rsidP="00EA6B31">
            <w:pPr>
              <w:pBdr>
                <w:right w:val="single" w:sz="4" w:space="4" w:color="auto"/>
              </w:pBd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bCs/>
                <w:sz w:val="24"/>
                <w:szCs w:val="24"/>
                <w:lang w:eastAsia="ru-RU"/>
              </w:rPr>
              <w:t>уметь</w:t>
            </w:r>
            <w:r w:rsidRPr="00EA6B31">
              <w:rPr>
                <w:rFonts w:ascii="Times New Roman" w:eastAsia="Times New Roman" w:hAnsi="Times New Roman" w:cs="Times New Roman"/>
                <w:sz w:val="24"/>
                <w:szCs w:val="24"/>
                <w:lang w:eastAsia="ru-RU"/>
              </w:rPr>
              <w:t>:</w:t>
            </w:r>
          </w:p>
          <w:p w:rsidR="00EA6B31" w:rsidRPr="00EA6B31" w:rsidRDefault="00EA6B31" w:rsidP="00EA6B31">
            <w:pPr>
              <w:pBdr>
                <w:right w:val="single" w:sz="4" w:space="4" w:color="auto"/>
              </w:pBd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заниматься самостоятельно утренней гимнастикой;</w:t>
            </w:r>
            <w:r w:rsidRPr="00EA6B31">
              <w:rPr>
                <w:rFonts w:ascii="Times New Roman" w:eastAsia="Times New Roman" w:hAnsi="Times New Roman" w:cs="Times New Roman"/>
                <w:sz w:val="24"/>
                <w:szCs w:val="24"/>
                <w:lang w:eastAsia="ru-RU"/>
              </w:rPr>
              <w:br/>
              <w:t>– выполнять простейшие строевые упражнения;</w:t>
            </w:r>
            <w:r w:rsidRPr="00EA6B31">
              <w:rPr>
                <w:rFonts w:ascii="Times New Roman" w:eastAsia="Times New Roman" w:hAnsi="Times New Roman" w:cs="Times New Roman"/>
                <w:sz w:val="24"/>
                <w:szCs w:val="24"/>
                <w:lang w:eastAsia="ru-RU"/>
              </w:rPr>
              <w:br/>
              <w:t>– выполнять простые танцевальные шаги;</w:t>
            </w:r>
            <w:r w:rsidRPr="00EA6B31">
              <w:rPr>
                <w:rFonts w:ascii="Times New Roman" w:eastAsia="Times New Roman" w:hAnsi="Times New Roman" w:cs="Times New Roman"/>
                <w:sz w:val="24"/>
                <w:szCs w:val="24"/>
                <w:lang w:eastAsia="ru-RU"/>
              </w:rPr>
              <w:br/>
              <w:t>– выполнять базовые элементы с предметами художественной гимнастики;</w:t>
            </w:r>
            <w:r w:rsidRPr="00EA6B31">
              <w:rPr>
                <w:rFonts w:ascii="Times New Roman" w:eastAsia="Times New Roman" w:hAnsi="Times New Roman" w:cs="Times New Roman"/>
                <w:sz w:val="24"/>
                <w:szCs w:val="24"/>
                <w:lang w:eastAsia="ru-RU"/>
              </w:rPr>
              <w:br/>
              <w:t>– выполнять простые специальные упражнения художественной гимнастики;</w:t>
            </w:r>
            <w:r w:rsidRPr="00EA6B31">
              <w:rPr>
                <w:rFonts w:ascii="Times New Roman" w:eastAsia="Times New Roman" w:hAnsi="Times New Roman" w:cs="Times New Roman"/>
                <w:sz w:val="24"/>
                <w:szCs w:val="24"/>
                <w:lang w:eastAsia="ru-RU"/>
              </w:rPr>
              <w:br/>
              <w:t>– распознавать характер музыкального произведения.</w:t>
            </w:r>
          </w:p>
        </w:tc>
      </w:tr>
      <w:tr w:rsidR="00EA6B31" w:rsidRPr="00EA6B31" w:rsidTr="00B11700">
        <w:tc>
          <w:tcPr>
            <w:tcW w:w="239"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1114"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Введение</w:t>
            </w:r>
          </w:p>
        </w:tc>
        <w:tc>
          <w:tcPr>
            <w:tcW w:w="428" w:type="pct"/>
          </w:tcPr>
          <w:p w:rsidR="00EA6B31" w:rsidRPr="00254702" w:rsidRDefault="008B032E"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25" w:type="pct"/>
          </w:tcPr>
          <w:p w:rsidR="00EA6B31" w:rsidRPr="00EA6B31" w:rsidRDefault="00A717E7"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4" w:type="pct"/>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bCs/>
                <w:sz w:val="24"/>
                <w:szCs w:val="24"/>
                <w:lang w:eastAsia="ru-RU"/>
              </w:rPr>
              <w:t>–</w:t>
            </w:r>
          </w:p>
        </w:tc>
        <w:tc>
          <w:tcPr>
            <w:tcW w:w="2010" w:type="pct"/>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r w:rsidR="00EA6B31" w:rsidRPr="00EA6B31" w:rsidTr="00B11700">
        <w:tc>
          <w:tcPr>
            <w:tcW w:w="239"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w:t>
            </w:r>
          </w:p>
        </w:tc>
        <w:tc>
          <w:tcPr>
            <w:tcW w:w="1114" w:type="pct"/>
          </w:tcPr>
          <w:p w:rsidR="00EA6B31" w:rsidRPr="00EA6B31" w:rsidRDefault="00B11700"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Теоретическая подготовка</w:t>
            </w:r>
          </w:p>
        </w:tc>
        <w:tc>
          <w:tcPr>
            <w:tcW w:w="428" w:type="pct"/>
          </w:tcPr>
          <w:p w:rsidR="00EA6B31" w:rsidRPr="00254702" w:rsidRDefault="00B11700"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25" w:type="pct"/>
          </w:tcPr>
          <w:p w:rsidR="00EA6B31" w:rsidRPr="00EA6B31" w:rsidRDefault="00B11700"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84" w:type="pct"/>
          </w:tcPr>
          <w:p w:rsidR="00EA6B31" w:rsidRPr="00EA6B31" w:rsidRDefault="000C110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10" w:type="pct"/>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r w:rsidR="00EA6B31" w:rsidRPr="00EA6B31" w:rsidTr="00B11700">
        <w:tc>
          <w:tcPr>
            <w:tcW w:w="239"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w:t>
            </w:r>
          </w:p>
        </w:tc>
        <w:tc>
          <w:tcPr>
            <w:tcW w:w="1114"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Общая и специальная </w:t>
            </w:r>
            <w:r w:rsidR="000C110A">
              <w:rPr>
                <w:rFonts w:ascii="Times New Roman" w:eastAsia="Times New Roman" w:hAnsi="Times New Roman" w:cs="Times New Roman"/>
                <w:sz w:val="24"/>
                <w:szCs w:val="24"/>
                <w:lang w:eastAsia="ru-RU"/>
              </w:rPr>
              <w:t xml:space="preserve">физическая </w:t>
            </w:r>
            <w:r w:rsidRPr="00EA6B31">
              <w:rPr>
                <w:rFonts w:ascii="Times New Roman" w:eastAsia="Times New Roman" w:hAnsi="Times New Roman" w:cs="Times New Roman"/>
                <w:sz w:val="24"/>
                <w:szCs w:val="24"/>
                <w:lang w:eastAsia="ru-RU"/>
              </w:rPr>
              <w:t>подготовка</w:t>
            </w:r>
          </w:p>
        </w:tc>
        <w:tc>
          <w:tcPr>
            <w:tcW w:w="428" w:type="pct"/>
          </w:tcPr>
          <w:p w:rsidR="00EA6B31" w:rsidRPr="00254702" w:rsidRDefault="00A717E7"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E9737D">
              <w:rPr>
                <w:rFonts w:ascii="Times New Roman" w:eastAsia="Times New Roman" w:hAnsi="Times New Roman" w:cs="Times New Roman"/>
                <w:b/>
                <w:sz w:val="24"/>
                <w:szCs w:val="24"/>
                <w:lang w:eastAsia="ru-RU"/>
              </w:rPr>
              <w:t>2</w:t>
            </w:r>
          </w:p>
        </w:tc>
        <w:tc>
          <w:tcPr>
            <w:tcW w:w="525" w:type="pct"/>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684" w:type="pct"/>
          </w:tcPr>
          <w:p w:rsidR="00EA6B31" w:rsidRPr="00EA6B31" w:rsidRDefault="00A717E7"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9737D">
              <w:rPr>
                <w:rFonts w:ascii="Times New Roman" w:eastAsia="Times New Roman" w:hAnsi="Times New Roman" w:cs="Times New Roman"/>
                <w:sz w:val="24"/>
                <w:szCs w:val="24"/>
                <w:lang w:eastAsia="ru-RU"/>
              </w:rPr>
              <w:t>2</w:t>
            </w:r>
          </w:p>
        </w:tc>
        <w:tc>
          <w:tcPr>
            <w:tcW w:w="2010" w:type="pct"/>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r w:rsidR="00EA6B31" w:rsidRPr="00EA6B31" w:rsidTr="00B11700">
        <w:tc>
          <w:tcPr>
            <w:tcW w:w="239"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w:t>
            </w:r>
          </w:p>
        </w:tc>
        <w:tc>
          <w:tcPr>
            <w:tcW w:w="1114" w:type="pct"/>
          </w:tcPr>
          <w:p w:rsidR="00EA6B31" w:rsidRPr="00EA6B31" w:rsidRDefault="008B032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428" w:type="pct"/>
          </w:tcPr>
          <w:p w:rsidR="00EA6B31" w:rsidRPr="00254702" w:rsidRDefault="00EA6B31" w:rsidP="00EA6B31">
            <w:pPr>
              <w:spacing w:after="0" w:line="240" w:lineRule="auto"/>
              <w:jc w:val="center"/>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10</w:t>
            </w:r>
          </w:p>
        </w:tc>
        <w:tc>
          <w:tcPr>
            <w:tcW w:w="525" w:type="pct"/>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684" w:type="pct"/>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9</w:t>
            </w:r>
          </w:p>
        </w:tc>
        <w:tc>
          <w:tcPr>
            <w:tcW w:w="2010" w:type="pct"/>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r w:rsidR="00EA6B31" w:rsidRPr="00EA6B31" w:rsidTr="00B11700">
        <w:tc>
          <w:tcPr>
            <w:tcW w:w="239"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w:t>
            </w:r>
          </w:p>
        </w:tc>
        <w:tc>
          <w:tcPr>
            <w:tcW w:w="1114" w:type="pct"/>
          </w:tcPr>
          <w:p w:rsidR="00EA6B31" w:rsidRPr="00EA6B31" w:rsidRDefault="008B032E"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Музыкально-</w:t>
            </w:r>
            <w:r>
              <w:rPr>
                <w:rFonts w:ascii="Times New Roman" w:eastAsia="Times New Roman" w:hAnsi="Times New Roman" w:cs="Times New Roman"/>
                <w:sz w:val="24"/>
                <w:szCs w:val="24"/>
                <w:lang w:eastAsia="ru-RU"/>
              </w:rPr>
              <w:t>двигательная</w:t>
            </w:r>
            <w:r w:rsidRPr="00EA6B31">
              <w:rPr>
                <w:rFonts w:ascii="Times New Roman" w:eastAsia="Times New Roman" w:hAnsi="Times New Roman" w:cs="Times New Roman"/>
                <w:sz w:val="24"/>
                <w:szCs w:val="24"/>
                <w:lang w:eastAsia="ru-RU"/>
              </w:rPr>
              <w:t xml:space="preserve"> подготовка</w:t>
            </w:r>
          </w:p>
        </w:tc>
        <w:tc>
          <w:tcPr>
            <w:tcW w:w="428" w:type="pct"/>
          </w:tcPr>
          <w:p w:rsidR="00EA6B31" w:rsidRPr="00254702" w:rsidRDefault="00A717E7"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9737D">
              <w:rPr>
                <w:rFonts w:ascii="Times New Roman" w:eastAsia="Times New Roman" w:hAnsi="Times New Roman" w:cs="Times New Roman"/>
                <w:b/>
                <w:sz w:val="24"/>
                <w:szCs w:val="24"/>
                <w:lang w:eastAsia="ru-RU"/>
              </w:rPr>
              <w:t>6</w:t>
            </w:r>
          </w:p>
        </w:tc>
        <w:tc>
          <w:tcPr>
            <w:tcW w:w="525" w:type="pct"/>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684" w:type="pct"/>
          </w:tcPr>
          <w:p w:rsidR="00EA6B31" w:rsidRPr="00EA6B31" w:rsidRDefault="00A717E7"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9737D">
              <w:rPr>
                <w:rFonts w:ascii="Times New Roman" w:eastAsia="Times New Roman" w:hAnsi="Times New Roman" w:cs="Times New Roman"/>
                <w:sz w:val="24"/>
                <w:szCs w:val="24"/>
                <w:lang w:eastAsia="ru-RU"/>
              </w:rPr>
              <w:t>5</w:t>
            </w:r>
          </w:p>
        </w:tc>
        <w:tc>
          <w:tcPr>
            <w:tcW w:w="2010" w:type="pct"/>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r w:rsidR="00EA6B31" w:rsidRPr="00EA6B31" w:rsidTr="00B11700">
        <w:tc>
          <w:tcPr>
            <w:tcW w:w="239"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w:t>
            </w:r>
          </w:p>
        </w:tc>
        <w:tc>
          <w:tcPr>
            <w:tcW w:w="1114" w:type="pct"/>
          </w:tcPr>
          <w:p w:rsidR="00EA6B31" w:rsidRPr="00EA6B31" w:rsidRDefault="008B032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подготовка</w:t>
            </w:r>
          </w:p>
        </w:tc>
        <w:tc>
          <w:tcPr>
            <w:tcW w:w="428" w:type="pct"/>
          </w:tcPr>
          <w:p w:rsidR="00EA6B31" w:rsidRPr="00254702" w:rsidRDefault="008B032E"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525" w:type="pct"/>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684" w:type="pct"/>
          </w:tcPr>
          <w:p w:rsidR="00EA6B31" w:rsidRPr="00EA6B31" w:rsidRDefault="00A717E7"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010" w:type="pct"/>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r w:rsidR="00B11700" w:rsidRPr="00EA6B31" w:rsidTr="00B11700">
        <w:tc>
          <w:tcPr>
            <w:tcW w:w="239" w:type="pct"/>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14" w:type="pct"/>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подготовка</w:t>
            </w:r>
          </w:p>
        </w:tc>
        <w:tc>
          <w:tcPr>
            <w:tcW w:w="428" w:type="pct"/>
          </w:tcPr>
          <w:p w:rsidR="00B11700" w:rsidRPr="00254702" w:rsidRDefault="00B11700"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25" w:type="pct"/>
          </w:tcPr>
          <w:p w:rsidR="00B11700" w:rsidRPr="00EA6B31" w:rsidRDefault="00B11700"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684" w:type="pct"/>
          </w:tcPr>
          <w:p w:rsidR="00B11700" w:rsidRPr="00EA6B31" w:rsidRDefault="00B11700"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10" w:type="pct"/>
            <w:vMerge/>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p>
        </w:tc>
      </w:tr>
      <w:tr w:rsidR="00B11700" w:rsidRPr="00EA6B31" w:rsidTr="00B11700">
        <w:tc>
          <w:tcPr>
            <w:tcW w:w="239" w:type="pct"/>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14" w:type="pct"/>
          </w:tcPr>
          <w:p w:rsidR="00B11700" w:rsidRPr="00EA6B31" w:rsidRDefault="00B11700" w:rsidP="000C11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соровниваниях</w:t>
            </w:r>
          </w:p>
        </w:tc>
        <w:tc>
          <w:tcPr>
            <w:tcW w:w="428" w:type="pct"/>
          </w:tcPr>
          <w:p w:rsidR="00B11700" w:rsidRPr="00254702" w:rsidRDefault="00B11700"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25" w:type="pct"/>
          </w:tcPr>
          <w:p w:rsidR="00B11700" w:rsidRPr="00EA6B31" w:rsidRDefault="00B11700" w:rsidP="00EA6B31">
            <w:pPr>
              <w:spacing w:after="0" w:line="240" w:lineRule="auto"/>
              <w:jc w:val="center"/>
              <w:rPr>
                <w:rFonts w:ascii="Times New Roman" w:eastAsia="Times New Roman" w:hAnsi="Times New Roman" w:cs="Times New Roman"/>
                <w:sz w:val="24"/>
                <w:szCs w:val="24"/>
                <w:lang w:eastAsia="ru-RU"/>
              </w:rPr>
            </w:pPr>
          </w:p>
        </w:tc>
        <w:tc>
          <w:tcPr>
            <w:tcW w:w="684" w:type="pct"/>
          </w:tcPr>
          <w:p w:rsidR="00B11700" w:rsidRPr="00EA6B31" w:rsidRDefault="00B11700"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10" w:type="pct"/>
            <w:vMerge/>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p>
        </w:tc>
      </w:tr>
      <w:tr w:rsidR="00B11700" w:rsidRPr="00EA6B31" w:rsidTr="00B11700">
        <w:tc>
          <w:tcPr>
            <w:tcW w:w="239" w:type="pct"/>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p>
        </w:tc>
        <w:tc>
          <w:tcPr>
            <w:tcW w:w="1114"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Итого</w:t>
            </w:r>
          </w:p>
        </w:tc>
        <w:tc>
          <w:tcPr>
            <w:tcW w:w="428"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144</w:t>
            </w:r>
          </w:p>
        </w:tc>
        <w:tc>
          <w:tcPr>
            <w:tcW w:w="525"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12</w:t>
            </w:r>
          </w:p>
        </w:tc>
        <w:tc>
          <w:tcPr>
            <w:tcW w:w="684"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p>
        </w:tc>
        <w:tc>
          <w:tcPr>
            <w:tcW w:w="2010" w:type="pct"/>
            <w:vMerge/>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p>
        </w:tc>
      </w:tr>
      <w:tr w:rsidR="00B11700" w:rsidRPr="00EA6B31" w:rsidTr="00B11700">
        <w:tc>
          <w:tcPr>
            <w:tcW w:w="239" w:type="pct"/>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p>
        </w:tc>
        <w:tc>
          <w:tcPr>
            <w:tcW w:w="1114"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p>
        </w:tc>
        <w:tc>
          <w:tcPr>
            <w:tcW w:w="428"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p>
        </w:tc>
        <w:tc>
          <w:tcPr>
            <w:tcW w:w="525"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p>
        </w:tc>
        <w:tc>
          <w:tcPr>
            <w:tcW w:w="684" w:type="pct"/>
          </w:tcPr>
          <w:p w:rsidR="00B11700" w:rsidRPr="00EA6B31" w:rsidRDefault="00B11700" w:rsidP="00EA6B31">
            <w:pPr>
              <w:spacing w:after="0" w:line="240" w:lineRule="auto"/>
              <w:jc w:val="center"/>
              <w:rPr>
                <w:rFonts w:ascii="Times New Roman" w:eastAsia="Times New Roman" w:hAnsi="Times New Roman" w:cs="Times New Roman"/>
                <w:b/>
                <w:sz w:val="24"/>
                <w:szCs w:val="24"/>
                <w:lang w:eastAsia="ru-RU"/>
              </w:rPr>
            </w:pPr>
          </w:p>
        </w:tc>
        <w:tc>
          <w:tcPr>
            <w:tcW w:w="2010" w:type="pct"/>
            <w:vMerge/>
          </w:tcPr>
          <w:p w:rsidR="00B11700" w:rsidRPr="00EA6B31" w:rsidRDefault="00B11700" w:rsidP="00EA6B31">
            <w:pPr>
              <w:spacing w:after="0" w:line="240" w:lineRule="auto"/>
              <w:jc w:val="both"/>
              <w:rPr>
                <w:rFonts w:ascii="Times New Roman" w:eastAsia="Times New Roman" w:hAnsi="Times New Roman" w:cs="Times New Roman"/>
                <w:sz w:val="24"/>
                <w:szCs w:val="24"/>
                <w:lang w:eastAsia="ru-RU"/>
              </w:rPr>
            </w:pPr>
          </w:p>
        </w:tc>
      </w:tr>
    </w:tbl>
    <w:p w:rsidR="00EA6B31" w:rsidRPr="00EA6B31" w:rsidRDefault="00EA6B31" w:rsidP="00EA6B31">
      <w:pPr>
        <w:spacing w:after="0" w:line="240" w:lineRule="auto"/>
        <w:jc w:val="both"/>
        <w:rPr>
          <w:rFonts w:ascii="Times New Roman" w:eastAsia="Times New Roman" w:hAnsi="Times New Roman" w:cs="Times New Roman"/>
          <w:bCs/>
          <w:sz w:val="28"/>
          <w:szCs w:val="28"/>
          <w:lang w:eastAsia="ru-RU"/>
        </w:rPr>
      </w:pPr>
    </w:p>
    <w:p w:rsidR="00EA6B31" w:rsidRPr="00EA6B31" w:rsidRDefault="00EA6B31" w:rsidP="00EA6B3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7" w:name="_Toc17727491"/>
      <w:r w:rsidRPr="00EA6B31">
        <w:rPr>
          <w:rFonts w:ascii="Times New Roman" w:eastAsia="Times New Roman" w:hAnsi="Times New Roman" w:cs="Times New Roman"/>
          <w:b/>
          <w:bCs/>
          <w:color w:val="000000"/>
          <w:sz w:val="28"/>
          <w:szCs w:val="28"/>
          <w:lang w:eastAsia="ru-RU"/>
        </w:rPr>
        <w:lastRenderedPageBreak/>
        <w:t>1.3.2. Содержание программы 1-2 годов обучения</w:t>
      </w:r>
      <w:bookmarkEnd w:id="7"/>
    </w:p>
    <w:p w:rsidR="00EA6B31" w:rsidRPr="00EA6B31" w:rsidRDefault="00EA6B31" w:rsidP="00EA6B31">
      <w:pPr>
        <w:spacing w:after="0" w:line="240" w:lineRule="auto"/>
        <w:jc w:val="right"/>
        <w:rPr>
          <w:rFonts w:ascii="Times New Roman" w:eastAsia="Times New Roman" w:hAnsi="Times New Roman" w:cs="Times New Roman"/>
          <w:i/>
          <w:sz w:val="24"/>
          <w:szCs w:val="24"/>
          <w:lang w:eastAsia="ru-RU"/>
        </w:rPr>
      </w:pPr>
      <w:r w:rsidRPr="00EA6B31">
        <w:rPr>
          <w:rFonts w:ascii="Times New Roman" w:eastAsia="Times New Roman" w:hAnsi="Times New Roman" w:cs="Times New Roman"/>
          <w:i/>
          <w:sz w:val="24"/>
          <w:szCs w:val="24"/>
          <w:lang w:eastAsia="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72"/>
        <w:gridCol w:w="3386"/>
        <w:gridCol w:w="3555"/>
      </w:tblGrid>
      <w:tr w:rsidR="00EA6B31" w:rsidRPr="00EA6B31" w:rsidTr="002A4CBC">
        <w:tc>
          <w:tcPr>
            <w:tcW w:w="0" w:type="auto"/>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 xml:space="preserve">№ </w:t>
            </w:r>
          </w:p>
        </w:tc>
        <w:tc>
          <w:tcPr>
            <w:tcW w:w="1135"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Тема</w:t>
            </w:r>
          </w:p>
        </w:tc>
        <w:tc>
          <w:tcPr>
            <w:tcW w:w="1769"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Содержание</w:t>
            </w:r>
          </w:p>
        </w:tc>
        <w:tc>
          <w:tcPr>
            <w:tcW w:w="1857" w:type="pct"/>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bCs/>
                <w:sz w:val="24"/>
                <w:szCs w:val="24"/>
                <w:lang w:eastAsia="ru-RU"/>
              </w:rPr>
              <w:t>Методические рекомендации</w:t>
            </w:r>
          </w:p>
        </w:tc>
      </w:tr>
      <w:tr w:rsidR="00EA6B31" w:rsidRPr="00EA6B31" w:rsidTr="002A4CBC">
        <w:tc>
          <w:tcPr>
            <w:tcW w:w="0" w:type="auto"/>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1135" w:type="pc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Введение</w:t>
            </w:r>
          </w:p>
        </w:tc>
        <w:tc>
          <w:tcPr>
            <w:tcW w:w="1769" w:type="pc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История развития художественной гимнастики. Краткое содержание и программа занятий. Правила поведения в спортзале</w:t>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Необходимо осветить такие вопросы: для чего нужен спорт в раннем детстве (обратить внимание на значение физических упражнений для правильного развития); объяснить элементарные правила художественной гимнастики.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Формы проведения: беседа, игра-испытание</w:t>
            </w:r>
          </w:p>
        </w:tc>
      </w:tr>
      <w:tr w:rsidR="00EA6B31" w:rsidRPr="00EA6B31" w:rsidTr="002A4CBC">
        <w:trPr>
          <w:trHeight w:val="1344"/>
        </w:trPr>
        <w:tc>
          <w:tcPr>
            <w:tcW w:w="0" w:type="auto"/>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w:t>
            </w:r>
          </w:p>
        </w:tc>
        <w:tc>
          <w:tcPr>
            <w:tcW w:w="1135" w:type="pct"/>
          </w:tcPr>
          <w:p w:rsidR="00EA6B31" w:rsidRPr="00EA6B31" w:rsidRDefault="002A4CBC"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Теоретическая подготовка</w:t>
            </w:r>
          </w:p>
        </w:tc>
        <w:tc>
          <w:tcPr>
            <w:tcW w:w="1769" w:type="pct"/>
          </w:tcPr>
          <w:p w:rsid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гигиена занятий;</w:t>
            </w:r>
            <w:r w:rsidRPr="00EA6B31">
              <w:rPr>
                <w:rFonts w:ascii="Times New Roman" w:eastAsia="Times New Roman" w:hAnsi="Times New Roman" w:cs="Times New Roman"/>
                <w:sz w:val="24"/>
                <w:szCs w:val="24"/>
                <w:lang w:eastAsia="ru-RU"/>
              </w:rPr>
              <w:br/>
              <w:t>– одежда и обувь для занятий;</w:t>
            </w:r>
            <w:r w:rsidRPr="00EA6B31">
              <w:rPr>
                <w:rFonts w:ascii="Times New Roman" w:eastAsia="Times New Roman" w:hAnsi="Times New Roman" w:cs="Times New Roman"/>
                <w:sz w:val="24"/>
                <w:szCs w:val="24"/>
                <w:lang w:eastAsia="ru-RU"/>
              </w:rPr>
              <w:br/>
              <w:t>– влияние занятий физической культурой на рост и развитие;</w:t>
            </w:r>
            <w:r w:rsidRPr="00EA6B31">
              <w:rPr>
                <w:rFonts w:ascii="Times New Roman" w:eastAsia="Times New Roman" w:hAnsi="Times New Roman" w:cs="Times New Roman"/>
                <w:sz w:val="24"/>
                <w:szCs w:val="24"/>
                <w:lang w:eastAsia="ru-RU"/>
              </w:rPr>
              <w:br/>
              <w:t>– утренняя гимнастика</w:t>
            </w:r>
          </w:p>
          <w:p w:rsidR="002A4CBC" w:rsidRPr="00B11700" w:rsidRDefault="002A4CBC" w:rsidP="002A4CBC">
            <w:pPr>
              <w:spacing w:after="60" w:line="240" w:lineRule="auto"/>
              <w:textAlignment w:val="baseline"/>
              <w:rPr>
                <w:rFonts w:ascii="Times New Roman" w:eastAsia="Times New Roman" w:hAnsi="Times New Roman" w:cs="Times New Roman"/>
                <w:color w:val="1F1F1F"/>
                <w:sz w:val="24"/>
                <w:szCs w:val="24"/>
                <w:lang w:eastAsia="ru-RU"/>
              </w:rPr>
            </w:pPr>
            <w:r w:rsidRPr="00B11700">
              <w:rPr>
                <w:rFonts w:ascii="Times New Roman" w:eastAsia="Times New Roman" w:hAnsi="Times New Roman" w:cs="Times New Roman"/>
                <w:color w:val="1F1F1F"/>
                <w:sz w:val="24"/>
                <w:szCs w:val="24"/>
                <w:lang w:eastAsia="ru-RU"/>
              </w:rPr>
              <w:t>изучение и анализ успешных и неудачных выступлений;</w:t>
            </w:r>
          </w:p>
          <w:p w:rsidR="002A4CBC" w:rsidRPr="00B11700" w:rsidRDefault="002A4CBC" w:rsidP="002A4CBC">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B11700">
              <w:rPr>
                <w:rFonts w:ascii="Times New Roman" w:eastAsia="Times New Roman" w:hAnsi="Times New Roman" w:cs="Times New Roman"/>
                <w:color w:val="1F1F1F"/>
                <w:sz w:val="24"/>
                <w:szCs w:val="24"/>
                <w:lang w:eastAsia="ru-RU"/>
              </w:rPr>
              <w:t>знакомство и изучение правил соревнований;</w:t>
            </w:r>
          </w:p>
          <w:p w:rsidR="002A4CBC" w:rsidRPr="00B11700" w:rsidRDefault="002A4CBC" w:rsidP="002A4CBC">
            <w:pPr>
              <w:spacing w:after="60" w:line="240" w:lineRule="auto"/>
              <w:textAlignment w:val="baseline"/>
              <w:rPr>
                <w:rFonts w:ascii="Times New Roman" w:eastAsia="Times New Roman" w:hAnsi="Times New Roman" w:cs="Times New Roman"/>
                <w:color w:val="1F1F1F"/>
                <w:sz w:val="24"/>
                <w:szCs w:val="24"/>
                <w:lang w:eastAsia="ru-RU"/>
              </w:rPr>
            </w:pPr>
            <w:r w:rsidRPr="002A4CBC">
              <w:rPr>
                <w:rFonts w:ascii="Times New Roman" w:eastAsia="Times New Roman" w:hAnsi="Times New Roman" w:cs="Times New Roman"/>
                <w:color w:val="1F1F1F"/>
                <w:sz w:val="24"/>
                <w:szCs w:val="24"/>
                <w:lang w:eastAsia="ru-RU"/>
              </w:rPr>
              <w:t>-</w:t>
            </w:r>
            <w:r w:rsidRPr="00B11700">
              <w:rPr>
                <w:rFonts w:ascii="Times New Roman" w:eastAsia="Times New Roman" w:hAnsi="Times New Roman" w:cs="Times New Roman"/>
                <w:color w:val="1F1F1F"/>
                <w:sz w:val="24"/>
                <w:szCs w:val="24"/>
                <w:lang w:eastAsia="ru-RU"/>
              </w:rPr>
              <w:t>участие в судействе и его анализ;</w:t>
            </w:r>
          </w:p>
          <w:p w:rsidR="002A4CBC" w:rsidRPr="00B11700" w:rsidRDefault="002A4CBC" w:rsidP="002A4CBC">
            <w:pPr>
              <w:spacing w:after="60" w:line="240" w:lineRule="auto"/>
              <w:textAlignment w:val="baseline"/>
              <w:rPr>
                <w:rFonts w:ascii="Times New Roman" w:eastAsia="Times New Roman" w:hAnsi="Times New Roman" w:cs="Times New Roman"/>
                <w:color w:val="1F1F1F"/>
                <w:sz w:val="24"/>
                <w:szCs w:val="24"/>
                <w:lang w:eastAsia="ru-RU"/>
              </w:rPr>
            </w:pPr>
            <w:r w:rsidRPr="002A4CBC">
              <w:rPr>
                <w:rFonts w:ascii="Times New Roman" w:eastAsia="Times New Roman" w:hAnsi="Times New Roman" w:cs="Times New Roman"/>
                <w:color w:val="1F1F1F"/>
                <w:sz w:val="24"/>
                <w:szCs w:val="24"/>
                <w:lang w:eastAsia="ru-RU"/>
              </w:rPr>
              <w:t>-</w:t>
            </w:r>
            <w:r w:rsidRPr="00B11700">
              <w:rPr>
                <w:rFonts w:ascii="Times New Roman" w:eastAsia="Times New Roman" w:hAnsi="Times New Roman" w:cs="Times New Roman"/>
                <w:color w:val="1F1F1F"/>
                <w:sz w:val="24"/>
                <w:szCs w:val="24"/>
                <w:lang w:eastAsia="ru-RU"/>
              </w:rPr>
              <w:t>анализ видеоматериала.</w:t>
            </w:r>
          </w:p>
          <w:p w:rsidR="002A4CBC" w:rsidRPr="00EA6B31" w:rsidRDefault="002A4CBC" w:rsidP="00EA6B31">
            <w:pPr>
              <w:spacing w:after="0" w:line="240" w:lineRule="auto"/>
              <w:rPr>
                <w:rFonts w:ascii="Times New Roman" w:eastAsia="Times New Roman" w:hAnsi="Times New Roman" w:cs="Times New Roman"/>
                <w:sz w:val="24"/>
                <w:szCs w:val="24"/>
                <w:lang w:eastAsia="ru-RU"/>
              </w:rPr>
            </w:pP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Формы проведения: беседа, рассказ</w:t>
            </w:r>
          </w:p>
        </w:tc>
      </w:tr>
      <w:tr w:rsidR="00EA6B31" w:rsidRPr="00EA6B31" w:rsidTr="002A4CBC">
        <w:tc>
          <w:tcPr>
            <w:tcW w:w="0" w:type="auto"/>
            <w:vMerge w:val="restar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w:t>
            </w:r>
          </w:p>
        </w:tc>
        <w:tc>
          <w:tcPr>
            <w:tcW w:w="1135" w:type="pct"/>
            <w:vMerge w:val="restar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Общая и специальная физическая подготовка</w:t>
            </w:r>
          </w:p>
        </w:tc>
        <w:tc>
          <w:tcPr>
            <w:tcW w:w="1769" w:type="pct"/>
          </w:tcPr>
          <w:p w:rsidR="00EA6B31" w:rsidRPr="00B31F97" w:rsidRDefault="00EA6B31" w:rsidP="00EA6B31">
            <w:pPr>
              <w:spacing w:after="0" w:line="240" w:lineRule="auto"/>
              <w:rPr>
                <w:rFonts w:ascii="Times New Roman" w:eastAsia="Times New Roman" w:hAnsi="Times New Roman" w:cs="Times New Roman"/>
                <w:sz w:val="24"/>
                <w:szCs w:val="24"/>
                <w:lang w:eastAsia="ru-RU"/>
              </w:rPr>
            </w:pPr>
            <w:r w:rsidRPr="00B31F97">
              <w:rPr>
                <w:rFonts w:ascii="Times New Roman" w:eastAsia="Times New Roman" w:hAnsi="Times New Roman" w:cs="Times New Roman"/>
                <w:bCs/>
                <w:sz w:val="24"/>
                <w:szCs w:val="24"/>
                <w:lang w:eastAsia="ru-RU"/>
              </w:rPr>
              <w:t>Общая физическая подготовка</w:t>
            </w:r>
          </w:p>
          <w:p w:rsidR="00EA6B31" w:rsidRPr="00B31F97" w:rsidRDefault="00EA6B31" w:rsidP="00EA6B31">
            <w:pPr>
              <w:spacing w:after="0" w:line="240" w:lineRule="auto"/>
              <w:rPr>
                <w:rFonts w:ascii="Times New Roman" w:eastAsia="Times New Roman" w:hAnsi="Times New Roman" w:cs="Times New Roman"/>
                <w:sz w:val="24"/>
                <w:szCs w:val="24"/>
                <w:lang w:eastAsia="ru-RU"/>
              </w:rPr>
            </w:pPr>
            <w:r w:rsidRPr="00B31F97">
              <w:rPr>
                <w:rFonts w:ascii="Times New Roman" w:eastAsia="Times New Roman" w:hAnsi="Times New Roman" w:cs="Times New Roman"/>
                <w:i/>
                <w:iCs/>
                <w:sz w:val="24"/>
                <w:szCs w:val="24"/>
                <w:lang w:eastAsia="ru-RU"/>
              </w:rPr>
              <w:t>Строевые упражнения:</w:t>
            </w:r>
          </w:p>
          <w:p w:rsidR="00EA6B31" w:rsidRPr="00B31F97" w:rsidRDefault="00EA6B31" w:rsidP="00EA6B31">
            <w:pPr>
              <w:spacing w:after="0" w:line="240" w:lineRule="auto"/>
              <w:rPr>
                <w:rFonts w:ascii="Times New Roman" w:eastAsia="Times New Roman" w:hAnsi="Times New Roman" w:cs="Times New Roman"/>
                <w:sz w:val="24"/>
                <w:szCs w:val="24"/>
                <w:lang w:eastAsia="ru-RU"/>
              </w:rPr>
            </w:pPr>
            <w:r w:rsidRPr="00B31F97">
              <w:rPr>
                <w:rFonts w:ascii="Times New Roman" w:eastAsia="Times New Roman" w:hAnsi="Times New Roman" w:cs="Times New Roman"/>
                <w:sz w:val="24"/>
                <w:szCs w:val="24"/>
                <w:lang w:eastAsia="ru-RU"/>
              </w:rPr>
              <w:t>– построение;</w:t>
            </w:r>
            <w:r w:rsidRPr="00B31F97">
              <w:rPr>
                <w:rFonts w:ascii="Times New Roman" w:eastAsia="Times New Roman" w:hAnsi="Times New Roman" w:cs="Times New Roman"/>
                <w:sz w:val="24"/>
                <w:szCs w:val="24"/>
                <w:lang w:eastAsia="ru-RU"/>
              </w:rPr>
              <w:br/>
              <w:t>– выравнивание;</w:t>
            </w:r>
            <w:r w:rsidRPr="00B31F97">
              <w:rPr>
                <w:rFonts w:ascii="Times New Roman" w:eastAsia="Times New Roman" w:hAnsi="Times New Roman" w:cs="Times New Roman"/>
                <w:sz w:val="24"/>
                <w:szCs w:val="24"/>
                <w:lang w:eastAsia="ru-RU"/>
              </w:rPr>
              <w:br/>
              <w:t>– ходьба на месте и в движении;</w:t>
            </w:r>
            <w:r w:rsidRPr="00B31F97">
              <w:rPr>
                <w:rFonts w:ascii="Times New Roman" w:eastAsia="Times New Roman" w:hAnsi="Times New Roman" w:cs="Times New Roman"/>
                <w:sz w:val="24"/>
                <w:szCs w:val="24"/>
                <w:lang w:eastAsia="ru-RU"/>
              </w:rPr>
              <w:br/>
              <w:t>– переход с шага на бег и обратно</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sz w:val="24"/>
                <w:szCs w:val="24"/>
                <w:lang w:eastAsia="ru-RU"/>
              </w:rPr>
              <w:t>-</w:t>
            </w:r>
            <w:r w:rsidRPr="00B31F97">
              <w:rPr>
                <w:rFonts w:ascii="Times New Roman" w:hAnsi="Times New Roman" w:cs="Times New Roman"/>
                <w:color w:val="1F1F1F"/>
                <w:sz w:val="24"/>
                <w:szCs w:val="24"/>
              </w:rPr>
              <w:t xml:space="preserve"> </w:t>
            </w:r>
            <w:r w:rsidRPr="00B31F97">
              <w:rPr>
                <w:rFonts w:ascii="Times New Roman" w:eastAsia="Times New Roman" w:hAnsi="Times New Roman" w:cs="Times New Roman"/>
                <w:color w:val="1F1F1F"/>
                <w:sz w:val="24"/>
                <w:szCs w:val="24"/>
                <w:lang w:eastAsia="ru-RU"/>
              </w:rPr>
              <w:t>прыжки;</w:t>
            </w:r>
          </w:p>
          <w:p w:rsidR="00B31F97" w:rsidRPr="00B31F97" w:rsidRDefault="00B31F97" w:rsidP="00B31F97">
            <w:pPr>
              <w:spacing w:after="60" w:line="240" w:lineRule="auto"/>
              <w:textAlignment w:val="baseline"/>
              <w:rPr>
                <w:rFonts w:ascii="Arial" w:eastAsia="Times New Roman" w:hAnsi="Arial" w:cs="Arial"/>
                <w:color w:val="1F1F1F"/>
                <w:sz w:val="17"/>
                <w:szCs w:val="17"/>
                <w:lang w:eastAsia="ru-RU"/>
              </w:rPr>
            </w:pPr>
            <w:r w:rsidRPr="00B31F97">
              <w:rPr>
                <w:rFonts w:ascii="Arial" w:eastAsia="Times New Roman" w:hAnsi="Arial" w:cs="Arial"/>
                <w:color w:val="1F1F1F"/>
                <w:sz w:val="17"/>
                <w:szCs w:val="17"/>
                <w:lang w:eastAsia="ru-RU"/>
              </w:rPr>
              <w:t>.</w:t>
            </w:r>
          </w:p>
          <w:p w:rsidR="00B31F97" w:rsidRPr="00EA6B31" w:rsidRDefault="00B31F97" w:rsidP="00EA6B31">
            <w:pPr>
              <w:spacing w:after="0" w:line="240" w:lineRule="auto"/>
              <w:rPr>
                <w:rFonts w:ascii="Times New Roman" w:eastAsia="Times New Roman" w:hAnsi="Times New Roman" w:cs="Times New Roman"/>
                <w:sz w:val="24"/>
                <w:szCs w:val="24"/>
                <w:lang w:eastAsia="ru-RU"/>
              </w:rPr>
            </w:pP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При выполнении строевых упражнений необходимо добиваться строгого соблюдения интервалов и дистанций. При передвижении по залу используются маршевый шаг, различные виды ходьбы и бега с переменой темпа, ритма и скорости движения.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Повторяется ранее усвоенный материал</w:t>
            </w:r>
          </w:p>
        </w:tc>
      </w:tr>
      <w:tr w:rsidR="00EA6B31" w:rsidRPr="00EA6B31" w:rsidTr="002A4CBC">
        <w:tc>
          <w:tcPr>
            <w:tcW w:w="0" w:type="auto"/>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1135" w:type="pct"/>
            <w:vMerge/>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769" w:type="pc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i/>
                <w:iCs/>
                <w:sz w:val="24"/>
                <w:szCs w:val="24"/>
                <w:lang w:eastAsia="ru-RU"/>
              </w:rPr>
              <w:t>Общеразвивающие упражнения:</w:t>
            </w:r>
          </w:p>
          <w:p w:rsidR="00EA6B31" w:rsidRPr="00EA6B31" w:rsidRDefault="00EA6B31" w:rsidP="005E6E40">
            <w:pPr>
              <w:spacing w:after="0" w:line="240" w:lineRule="auto"/>
              <w:rPr>
                <w:rFonts w:ascii="Times New Roman" w:eastAsia="Times New Roman" w:hAnsi="Times New Roman" w:cs="Times New Roman"/>
                <w:sz w:val="24"/>
                <w:szCs w:val="24"/>
                <w:lang w:eastAsia="ru-RU"/>
              </w:rPr>
            </w:pPr>
            <w:r w:rsidRPr="00B31F97">
              <w:rPr>
                <w:rFonts w:ascii="Times New Roman" w:eastAsia="Times New Roman" w:hAnsi="Times New Roman" w:cs="Times New Roman"/>
                <w:sz w:val="24"/>
                <w:szCs w:val="24"/>
                <w:lang w:eastAsia="ru-RU"/>
              </w:rPr>
              <w:t>– для рук и плечевого пояса;</w:t>
            </w:r>
            <w:r w:rsidRPr="00B31F97">
              <w:rPr>
                <w:rFonts w:ascii="Times New Roman" w:eastAsia="Times New Roman" w:hAnsi="Times New Roman" w:cs="Times New Roman"/>
                <w:sz w:val="24"/>
                <w:szCs w:val="24"/>
                <w:lang w:eastAsia="ru-RU"/>
              </w:rPr>
              <w:br/>
              <w:t>– для шеи и туловища:</w:t>
            </w:r>
            <w:r w:rsidRPr="00B31F97">
              <w:rPr>
                <w:rFonts w:ascii="Times New Roman" w:eastAsia="Times New Roman" w:hAnsi="Times New Roman" w:cs="Times New Roman"/>
                <w:sz w:val="24"/>
                <w:szCs w:val="24"/>
                <w:lang w:eastAsia="ru-RU"/>
              </w:rPr>
              <w:br/>
              <w:t>– для ног;</w:t>
            </w:r>
            <w:r w:rsidRPr="00B31F97">
              <w:rPr>
                <w:rFonts w:ascii="Times New Roman" w:eastAsia="Times New Roman" w:hAnsi="Times New Roman" w:cs="Times New Roman"/>
                <w:sz w:val="24"/>
                <w:szCs w:val="24"/>
                <w:lang w:eastAsia="ru-RU"/>
              </w:rPr>
              <w:br/>
              <w:t>– для мышц голени и стопы;</w:t>
            </w:r>
            <w:r w:rsidRPr="00B31F97">
              <w:rPr>
                <w:rFonts w:ascii="Times New Roman" w:eastAsia="Times New Roman" w:hAnsi="Times New Roman" w:cs="Times New Roman"/>
                <w:sz w:val="24"/>
                <w:szCs w:val="24"/>
                <w:lang w:eastAsia="ru-RU"/>
              </w:rPr>
              <w:br/>
              <w:t>– для развития быстроты, ловкости, общей выносливости</w:t>
            </w:r>
            <w:r w:rsidR="005E6E40">
              <w:rPr>
                <w:rFonts w:ascii="Times New Roman" w:eastAsia="Times New Roman" w:hAnsi="Times New Roman" w:cs="Times New Roman"/>
                <w:sz w:val="24"/>
                <w:szCs w:val="24"/>
                <w:lang w:eastAsia="ru-RU"/>
              </w:rPr>
              <w:t>;</w:t>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Дозировка зависит от степени подготовки и индивидуальной выносливости.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Предложить выполнение упражнений под счет или музыку; вносить творческие задания, предлагая что-то изменить, выполнить упражнения по-другому (одному учащемуся ли группе)</w:t>
            </w:r>
          </w:p>
        </w:tc>
      </w:tr>
      <w:tr w:rsidR="00EA6B31" w:rsidRPr="00EA6B31" w:rsidTr="002A4CBC">
        <w:tc>
          <w:tcPr>
            <w:tcW w:w="0" w:type="auto"/>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1135" w:type="pct"/>
            <w:vMerge/>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769" w:type="pc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i/>
                <w:iCs/>
                <w:sz w:val="24"/>
                <w:szCs w:val="24"/>
                <w:lang w:eastAsia="ru-RU"/>
              </w:rPr>
              <w:t>Игры и игровые упражнения: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 сюжетные игры;</w:t>
            </w:r>
            <w:r w:rsidRPr="00EA6B31">
              <w:rPr>
                <w:rFonts w:ascii="Times New Roman" w:eastAsia="Times New Roman" w:hAnsi="Times New Roman" w:cs="Times New Roman"/>
                <w:sz w:val="24"/>
                <w:szCs w:val="24"/>
                <w:lang w:eastAsia="ru-RU"/>
              </w:rPr>
              <w:br/>
              <w:t>– обучающие игры;</w:t>
            </w:r>
            <w:r w:rsidRPr="00EA6B31">
              <w:rPr>
                <w:rFonts w:ascii="Times New Roman" w:eastAsia="Times New Roman" w:hAnsi="Times New Roman" w:cs="Times New Roman"/>
                <w:sz w:val="24"/>
                <w:szCs w:val="24"/>
                <w:lang w:eastAsia="ru-RU"/>
              </w:rPr>
              <w:br/>
              <w:t>– игры с преимущественным воздействием на двигательные качества;</w:t>
            </w:r>
            <w:r w:rsidRPr="00EA6B31">
              <w:rPr>
                <w:rFonts w:ascii="Times New Roman" w:eastAsia="Times New Roman" w:hAnsi="Times New Roman" w:cs="Times New Roman"/>
                <w:sz w:val="24"/>
                <w:szCs w:val="24"/>
                <w:lang w:eastAsia="ru-RU"/>
              </w:rPr>
              <w:br/>
              <w:t>– малые подвижные игры</w:t>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 xml:space="preserve">Перед началом игры педагог </w:t>
            </w:r>
            <w:r w:rsidRPr="00EA6B31">
              <w:rPr>
                <w:rFonts w:ascii="Times New Roman" w:eastAsia="Times New Roman" w:hAnsi="Times New Roman" w:cs="Times New Roman"/>
                <w:sz w:val="24"/>
                <w:szCs w:val="24"/>
                <w:lang w:eastAsia="ru-RU"/>
              </w:rPr>
              <w:lastRenderedPageBreak/>
              <w:t>объясняет ее ход и правила. После игры необходимо дать объективный анализ поведения всех играющих, соблюдения ими правил</w:t>
            </w:r>
          </w:p>
        </w:tc>
      </w:tr>
      <w:tr w:rsidR="00EA6B31" w:rsidRPr="00EA6B31" w:rsidTr="002A4CBC">
        <w:tc>
          <w:tcPr>
            <w:tcW w:w="0" w:type="auto"/>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1135" w:type="pct"/>
            <w:vMerge/>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769" w:type="pc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 Базовые упражнения: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элементарные позы;</w:t>
            </w:r>
            <w:r w:rsidRPr="00EA6B31">
              <w:rPr>
                <w:rFonts w:ascii="Times New Roman" w:eastAsia="Times New Roman" w:hAnsi="Times New Roman" w:cs="Times New Roman"/>
                <w:sz w:val="24"/>
                <w:szCs w:val="24"/>
                <w:lang w:eastAsia="ru-RU"/>
              </w:rPr>
              <w:br/>
              <w:t>– движения отдельными частями тела</w:t>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Упражнения следует выполнять с чередованием мышечного напряжения и расслабления, в разном темпе и ритме</w:t>
            </w:r>
          </w:p>
        </w:tc>
      </w:tr>
      <w:tr w:rsidR="00EA6B31" w:rsidRPr="00EA6B31" w:rsidTr="002A4CBC">
        <w:tc>
          <w:tcPr>
            <w:tcW w:w="0" w:type="auto"/>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1135" w:type="pct"/>
            <w:vMerge/>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769" w:type="pc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 Специальные упражнения: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а) упражнения в равновесии:</w:t>
            </w:r>
          </w:p>
          <w:p w:rsidR="00EA6B31" w:rsidRDefault="005E6E40"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стойка на носках;</w:t>
            </w:r>
          </w:p>
          <w:p w:rsidR="005E6E40" w:rsidRPr="00B31F97" w:rsidRDefault="005E6E40" w:rsidP="005E6E40">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B31F97">
              <w:rPr>
                <w:rFonts w:ascii="Times New Roman" w:eastAsia="Times New Roman" w:hAnsi="Times New Roman" w:cs="Times New Roman"/>
                <w:color w:val="1F1F1F"/>
                <w:sz w:val="24"/>
                <w:szCs w:val="24"/>
                <w:lang w:eastAsia="ru-RU"/>
              </w:rPr>
              <w:t>равновесия;</w:t>
            </w:r>
          </w:p>
          <w:p w:rsidR="005E6E40" w:rsidRPr="00B31F97" w:rsidRDefault="005E6E40" w:rsidP="005E6E40">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-турляны;</w:t>
            </w:r>
          </w:p>
          <w:p w:rsidR="005E6E40" w:rsidRPr="00EA6B31" w:rsidRDefault="005E6E40" w:rsidP="005E6E40">
            <w:pPr>
              <w:spacing w:after="0" w:line="240" w:lineRule="auto"/>
              <w:rPr>
                <w:rFonts w:ascii="Times New Roman" w:eastAsia="Times New Roman" w:hAnsi="Times New Roman" w:cs="Times New Roman"/>
                <w:sz w:val="24"/>
                <w:szCs w:val="24"/>
                <w:lang w:eastAsia="ru-RU"/>
              </w:rPr>
            </w:pP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Можно включить соревновательный элемент: «А кто сможет сделать без ошибки?»</w:t>
            </w:r>
          </w:p>
        </w:tc>
      </w:tr>
      <w:tr w:rsidR="00EA6B31" w:rsidRPr="00EA6B31" w:rsidTr="002A4CBC">
        <w:tc>
          <w:tcPr>
            <w:tcW w:w="0" w:type="auto"/>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1135" w:type="pct"/>
            <w:vMerge/>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769" w:type="pct"/>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б) волны:</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вертикальные и горизонтальные;</w:t>
            </w:r>
            <w:r w:rsidRPr="00EA6B31">
              <w:rPr>
                <w:rFonts w:ascii="Times New Roman" w:eastAsia="Times New Roman" w:hAnsi="Times New Roman" w:cs="Times New Roman"/>
                <w:sz w:val="24"/>
                <w:szCs w:val="24"/>
                <w:lang w:eastAsia="ru-RU"/>
              </w:rPr>
              <w:br/>
              <w:t>– одновременные и последовательные</w:t>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При обучении используются сюжетные игры: имитация движений крыльев птиц, бабочек, игры с размахиванием руками и их расслаблением</w:t>
            </w:r>
          </w:p>
        </w:tc>
      </w:tr>
      <w:tr w:rsidR="00EA6B31" w:rsidRPr="00EA6B31" w:rsidTr="002A4CBC">
        <w:tc>
          <w:tcPr>
            <w:tcW w:w="0" w:type="auto"/>
            <w:vMerge/>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1135" w:type="pct"/>
            <w:vMerge/>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769" w:type="pct"/>
          </w:tcPr>
          <w:p w:rsid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в) </w:t>
            </w:r>
            <w:r w:rsidR="005E6E40">
              <w:rPr>
                <w:rFonts w:ascii="Times New Roman" w:eastAsia="Times New Roman" w:hAnsi="Times New Roman" w:cs="Times New Roman"/>
                <w:sz w:val="24"/>
                <w:szCs w:val="24"/>
                <w:lang w:eastAsia="ru-RU"/>
              </w:rPr>
              <w:t>акробатические упражнения</w:t>
            </w:r>
          </w:p>
          <w:p w:rsidR="005E6E40" w:rsidRDefault="005E6E40"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стойка на лопатках;</w:t>
            </w:r>
            <w:r w:rsidRPr="00EA6B31">
              <w:rPr>
                <w:rFonts w:ascii="Times New Roman" w:eastAsia="Times New Roman" w:hAnsi="Times New Roman" w:cs="Times New Roman"/>
                <w:sz w:val="24"/>
                <w:szCs w:val="24"/>
                <w:lang w:eastAsia="ru-RU"/>
              </w:rPr>
              <w:br/>
              <w:t>– «мост» из положения лежа;</w:t>
            </w:r>
            <w:r w:rsidRPr="00EA6B31">
              <w:rPr>
                <w:rFonts w:ascii="Times New Roman" w:eastAsia="Times New Roman" w:hAnsi="Times New Roman" w:cs="Times New Roman"/>
                <w:sz w:val="24"/>
                <w:szCs w:val="24"/>
                <w:lang w:eastAsia="ru-RU"/>
              </w:rPr>
              <w:br/>
              <w:t>– «мост» из положения стоя с</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перевороты вперед и назад</w:t>
            </w:r>
            <w:r w:rsidRPr="00EA6B31">
              <w:rPr>
                <w:rFonts w:ascii="Times New Roman" w:eastAsia="Times New Roman" w:hAnsi="Times New Roman" w:cs="Times New Roman"/>
                <w:sz w:val="24"/>
                <w:szCs w:val="24"/>
                <w:lang w:eastAsia="ru-RU"/>
              </w:rPr>
              <w:t>;</w:t>
            </w:r>
            <w:r w:rsidRPr="00EA6B31">
              <w:rPr>
                <w:rFonts w:ascii="Times New Roman" w:eastAsia="Times New Roman" w:hAnsi="Times New Roman" w:cs="Times New Roman"/>
                <w:sz w:val="24"/>
                <w:szCs w:val="24"/>
                <w:lang w:eastAsia="ru-RU"/>
              </w:rPr>
              <w:br/>
              <w:t>– «колесо»;</w:t>
            </w:r>
          </w:p>
          <w:p w:rsidR="005E6E40" w:rsidRPr="00EA6B31" w:rsidRDefault="005E6E40"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-кувырок вперед и назад</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Все виды вращений разучиваются сначала у опоры. Необходимо внимательно относиться к дозировке, так как многократное однообразное выполнение упражнений неблагоприятно влияет на вестибулярный аппарат</w:t>
            </w:r>
          </w:p>
        </w:tc>
      </w:tr>
      <w:tr w:rsidR="005E6E40" w:rsidRPr="00EA6B31" w:rsidTr="002A4CBC">
        <w:tc>
          <w:tcPr>
            <w:tcW w:w="0" w:type="auto"/>
          </w:tcPr>
          <w:p w:rsidR="005E6E40" w:rsidRPr="00EA6B31" w:rsidRDefault="005E6E40" w:rsidP="00EA6B31">
            <w:pPr>
              <w:spacing w:after="0" w:line="240" w:lineRule="auto"/>
              <w:jc w:val="both"/>
              <w:rPr>
                <w:rFonts w:ascii="Times New Roman" w:eastAsia="Times New Roman" w:hAnsi="Times New Roman" w:cs="Times New Roman"/>
                <w:sz w:val="24"/>
                <w:szCs w:val="24"/>
                <w:lang w:eastAsia="ru-RU"/>
              </w:rPr>
            </w:pPr>
          </w:p>
        </w:tc>
        <w:tc>
          <w:tcPr>
            <w:tcW w:w="1135" w:type="pct"/>
          </w:tcPr>
          <w:p w:rsidR="005E6E40" w:rsidRPr="00EA6B31" w:rsidRDefault="005E6E40" w:rsidP="00EA6B31">
            <w:pPr>
              <w:spacing w:after="0" w:line="240" w:lineRule="auto"/>
              <w:rPr>
                <w:rFonts w:ascii="Times New Roman" w:eastAsia="Times New Roman" w:hAnsi="Times New Roman" w:cs="Times New Roman"/>
                <w:sz w:val="24"/>
                <w:szCs w:val="24"/>
                <w:lang w:eastAsia="ru-RU"/>
              </w:rPr>
            </w:pPr>
          </w:p>
        </w:tc>
        <w:tc>
          <w:tcPr>
            <w:tcW w:w="1769" w:type="pct"/>
          </w:tcPr>
          <w:p w:rsidR="005E6E40" w:rsidRDefault="005E6E40" w:rsidP="005E6E40">
            <w:pPr>
              <w:spacing w:after="0" w:line="240" w:lineRule="auto"/>
              <w:rPr>
                <w:rFonts w:ascii="Times New Roman" w:eastAsia="Times New Roman" w:hAnsi="Times New Roman" w:cs="Times New Roman"/>
                <w:color w:val="1F1F1F"/>
                <w:sz w:val="24"/>
                <w:szCs w:val="24"/>
                <w:lang w:eastAsia="ru-RU"/>
              </w:rPr>
            </w:pPr>
            <w:r>
              <w:rPr>
                <w:rFonts w:ascii="Times New Roman" w:eastAsia="Times New Roman" w:hAnsi="Times New Roman" w:cs="Times New Roman"/>
                <w:sz w:val="24"/>
                <w:szCs w:val="24"/>
                <w:lang w:eastAsia="ru-RU"/>
              </w:rPr>
              <w:t>г)</w:t>
            </w:r>
            <w:r w:rsidRPr="00B31F97">
              <w:rPr>
                <w:rFonts w:ascii="Times New Roman" w:eastAsia="Times New Roman" w:hAnsi="Times New Roman" w:cs="Times New Roman"/>
                <w:color w:val="1F1F1F"/>
                <w:sz w:val="24"/>
                <w:szCs w:val="24"/>
                <w:lang w:eastAsia="ru-RU"/>
              </w:rPr>
              <w:t xml:space="preserve"> упражнения на гибкость</w:t>
            </w:r>
          </w:p>
          <w:p w:rsidR="005E6E40" w:rsidRDefault="005E6E40" w:rsidP="005E6E40">
            <w:pPr>
              <w:spacing w:after="0" w:line="240" w:lineRule="auto"/>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-коробочка</w:t>
            </w:r>
          </w:p>
          <w:p w:rsidR="005E6E40" w:rsidRDefault="005E6E40" w:rsidP="005E6E40">
            <w:pPr>
              <w:spacing w:after="0" w:line="240" w:lineRule="auto"/>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-корзиночка</w:t>
            </w:r>
          </w:p>
          <w:p w:rsidR="005E6E40" w:rsidRDefault="005E6E40" w:rsidP="005E6E40">
            <w:pPr>
              <w:spacing w:after="0" w:line="240" w:lineRule="auto"/>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-запятая</w:t>
            </w:r>
          </w:p>
          <w:p w:rsidR="005E6E40" w:rsidRPr="00B31F97" w:rsidRDefault="005E6E40" w:rsidP="005E6E40">
            <w:pPr>
              <w:spacing w:after="0" w:line="240" w:lineRule="auto"/>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-стойка на груди</w:t>
            </w:r>
          </w:p>
          <w:p w:rsidR="005E6E40" w:rsidRPr="00EA6B31" w:rsidRDefault="005E6E40" w:rsidP="005E6E40">
            <w:pPr>
              <w:spacing w:after="0" w:line="240" w:lineRule="auto"/>
              <w:rPr>
                <w:rFonts w:ascii="Times New Roman" w:eastAsia="Times New Roman" w:hAnsi="Times New Roman" w:cs="Times New Roman"/>
                <w:sz w:val="24"/>
                <w:szCs w:val="24"/>
                <w:lang w:eastAsia="ru-RU"/>
              </w:rPr>
            </w:pPr>
          </w:p>
        </w:tc>
        <w:tc>
          <w:tcPr>
            <w:tcW w:w="1857" w:type="pct"/>
          </w:tcPr>
          <w:p w:rsidR="005E6E40" w:rsidRPr="00EA6B31" w:rsidRDefault="005E6E40" w:rsidP="005E6E40">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Все виды </w:t>
            </w:r>
            <w:r>
              <w:rPr>
                <w:rFonts w:ascii="Times New Roman" w:eastAsia="Times New Roman" w:hAnsi="Times New Roman" w:cs="Times New Roman"/>
                <w:sz w:val="24"/>
                <w:szCs w:val="24"/>
                <w:lang w:eastAsia="ru-RU"/>
              </w:rPr>
              <w:t>пражнений на гибкостьвыполняются после разогрева плавно и мышечно</w:t>
            </w:r>
            <w:r w:rsidRPr="00EA6B31">
              <w:rPr>
                <w:rFonts w:ascii="Times New Roman" w:eastAsia="Times New Roman" w:hAnsi="Times New Roman" w:cs="Times New Roman"/>
                <w:sz w:val="24"/>
                <w:szCs w:val="24"/>
                <w:lang w:eastAsia="ru-RU"/>
              </w:rPr>
              <w:t>. Необходимо внимательно относиться к дозировке, так как многократное однообразное выполнение упражнений неблагоприятно</w:t>
            </w:r>
            <w:r w:rsidR="006D0A45">
              <w:rPr>
                <w:rFonts w:ascii="Times New Roman" w:eastAsia="Times New Roman" w:hAnsi="Times New Roman" w:cs="Times New Roman"/>
                <w:sz w:val="24"/>
                <w:szCs w:val="24"/>
                <w:lang w:eastAsia="ru-RU"/>
              </w:rPr>
              <w:t xml:space="preserve"> влияет на здоровье</w:t>
            </w:r>
          </w:p>
        </w:tc>
      </w:tr>
      <w:tr w:rsidR="006D0A45" w:rsidRPr="00EA6B31" w:rsidTr="002A4CBC">
        <w:tc>
          <w:tcPr>
            <w:tcW w:w="0" w:type="auto"/>
          </w:tcPr>
          <w:p w:rsidR="006D0A45" w:rsidRPr="00EA6B31" w:rsidRDefault="006D0A45" w:rsidP="00EA6B31">
            <w:pPr>
              <w:spacing w:after="0" w:line="240" w:lineRule="auto"/>
              <w:jc w:val="both"/>
              <w:rPr>
                <w:rFonts w:ascii="Times New Roman" w:eastAsia="Times New Roman" w:hAnsi="Times New Roman" w:cs="Times New Roman"/>
                <w:sz w:val="24"/>
                <w:szCs w:val="24"/>
                <w:lang w:eastAsia="ru-RU"/>
              </w:rPr>
            </w:pPr>
          </w:p>
        </w:tc>
        <w:tc>
          <w:tcPr>
            <w:tcW w:w="1135" w:type="pct"/>
          </w:tcPr>
          <w:p w:rsidR="006D0A45" w:rsidRPr="00EA6B31" w:rsidRDefault="006D0A45" w:rsidP="00EA6B31">
            <w:pPr>
              <w:spacing w:after="0" w:line="240" w:lineRule="auto"/>
              <w:rPr>
                <w:rFonts w:ascii="Times New Roman" w:eastAsia="Times New Roman" w:hAnsi="Times New Roman" w:cs="Times New Roman"/>
                <w:sz w:val="24"/>
                <w:szCs w:val="24"/>
                <w:lang w:eastAsia="ru-RU"/>
              </w:rPr>
            </w:pPr>
          </w:p>
        </w:tc>
        <w:tc>
          <w:tcPr>
            <w:tcW w:w="1769" w:type="pct"/>
          </w:tcPr>
          <w:p w:rsidR="006D0A45" w:rsidRPr="00142C5D" w:rsidRDefault="006D0A45" w:rsidP="005E6E40">
            <w:pPr>
              <w:spacing w:after="0" w:line="240" w:lineRule="auto"/>
              <w:rPr>
                <w:rFonts w:ascii="Times New Roman" w:eastAsia="Times New Roman" w:hAnsi="Times New Roman" w:cs="Times New Roman"/>
                <w:sz w:val="24"/>
                <w:szCs w:val="24"/>
                <w:lang w:eastAsia="ru-RU"/>
              </w:rPr>
            </w:pPr>
            <w:r w:rsidRPr="00142C5D">
              <w:rPr>
                <w:rFonts w:ascii="Times New Roman" w:eastAsia="Times New Roman" w:hAnsi="Times New Roman" w:cs="Times New Roman"/>
                <w:sz w:val="24"/>
                <w:szCs w:val="24"/>
                <w:lang w:eastAsia="ru-RU"/>
              </w:rPr>
              <w:t>д)упражнения с предметами</w:t>
            </w:r>
          </w:p>
          <w:p w:rsidR="00142C5D" w:rsidRPr="00142C5D" w:rsidRDefault="00142C5D" w:rsidP="00142C5D">
            <w:pPr>
              <w:spacing w:after="0" w:line="240" w:lineRule="auto"/>
              <w:textAlignment w:val="baseline"/>
              <w:rPr>
                <w:rFonts w:ascii="Times New Roman" w:eastAsia="Times New Roman" w:hAnsi="Times New Roman" w:cs="Times New Roman"/>
                <w:color w:val="1F1F1F"/>
                <w:sz w:val="24"/>
                <w:szCs w:val="24"/>
                <w:lang w:eastAsia="ru-RU"/>
              </w:rPr>
            </w:pPr>
            <w:r w:rsidRPr="00142C5D">
              <w:rPr>
                <w:rFonts w:ascii="Times New Roman" w:eastAsia="Times New Roman" w:hAnsi="Times New Roman" w:cs="Times New Roman"/>
                <w:b/>
                <w:bCs/>
                <w:color w:val="1F1F1F"/>
                <w:sz w:val="24"/>
                <w:szCs w:val="24"/>
                <w:lang w:eastAsia="ru-RU"/>
              </w:rPr>
              <w:t>упражнения со скакалкой:</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броски и ловля скакалки;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эшаппе (переброска одного конца скакалки);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круги скакалкой (вперед, назад);</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работа сложенной (вдвое, вчетверо) скакалкой;</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мельницы, вуалеобразные движения.</w:t>
            </w:r>
          </w:p>
          <w:p w:rsidR="00142C5D" w:rsidRPr="00142C5D" w:rsidRDefault="00142C5D" w:rsidP="00142C5D">
            <w:pPr>
              <w:spacing w:after="0" w:line="240" w:lineRule="auto"/>
              <w:textAlignment w:val="baseline"/>
              <w:rPr>
                <w:rFonts w:ascii="Times New Roman" w:eastAsia="Times New Roman" w:hAnsi="Times New Roman" w:cs="Times New Roman"/>
                <w:color w:val="1F1F1F"/>
                <w:sz w:val="24"/>
                <w:szCs w:val="24"/>
                <w:lang w:eastAsia="ru-RU"/>
              </w:rPr>
            </w:pPr>
            <w:r w:rsidRPr="00142C5D">
              <w:rPr>
                <w:rFonts w:ascii="Times New Roman" w:eastAsia="Times New Roman" w:hAnsi="Times New Roman" w:cs="Times New Roman"/>
                <w:b/>
                <w:bCs/>
                <w:color w:val="1F1F1F"/>
                <w:sz w:val="24"/>
                <w:szCs w:val="24"/>
                <w:lang w:eastAsia="ru-RU"/>
              </w:rPr>
              <w:t>упражнения с обручем:</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lastRenderedPageBreak/>
              <w:t>-</w:t>
            </w:r>
            <w:r w:rsidRPr="00142C5D">
              <w:rPr>
                <w:rFonts w:ascii="Times New Roman" w:eastAsia="Times New Roman" w:hAnsi="Times New Roman" w:cs="Times New Roman"/>
                <w:color w:val="1F1F1F"/>
                <w:sz w:val="24"/>
                <w:szCs w:val="24"/>
                <w:lang w:eastAsia="ru-RU"/>
              </w:rPr>
              <w:t>броски, ловля обруча;</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вертушки;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бумеранги;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проход через предмет;</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махи, вращения;</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перекаты обруча по различным частям тела;</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передача из одной руки в другую.</w:t>
            </w:r>
          </w:p>
          <w:p w:rsidR="00142C5D" w:rsidRPr="00142C5D" w:rsidRDefault="00142C5D" w:rsidP="00142C5D">
            <w:pPr>
              <w:spacing w:after="0" w:line="240" w:lineRule="auto"/>
              <w:textAlignment w:val="baseline"/>
              <w:rPr>
                <w:rFonts w:ascii="Times New Roman" w:eastAsia="Times New Roman" w:hAnsi="Times New Roman" w:cs="Times New Roman"/>
                <w:color w:val="1F1F1F"/>
                <w:sz w:val="24"/>
                <w:szCs w:val="24"/>
                <w:lang w:eastAsia="ru-RU"/>
              </w:rPr>
            </w:pPr>
            <w:r w:rsidRPr="00142C5D">
              <w:rPr>
                <w:rFonts w:ascii="Times New Roman" w:eastAsia="Times New Roman" w:hAnsi="Times New Roman" w:cs="Times New Roman"/>
                <w:b/>
                <w:bCs/>
                <w:color w:val="1F1F1F"/>
                <w:sz w:val="24"/>
                <w:szCs w:val="24"/>
                <w:lang w:eastAsia="ru-RU"/>
              </w:rPr>
              <w:t>упражнения с мячом:</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мяч на кисти (ладонь, тыльная сторона);</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броски и ловля мяча;</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перекаты мяча по различным частям тела;</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обволакивания, выкруты, восьмерки;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отбивы мяча;</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вращения мяча;</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захваты мяча (стопой, коленным суставом, локтевым суставом);</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нестабильный баланс мяча.</w:t>
            </w:r>
          </w:p>
          <w:p w:rsidR="00142C5D" w:rsidRPr="00142C5D" w:rsidRDefault="00142C5D" w:rsidP="00142C5D">
            <w:pPr>
              <w:spacing w:after="0" w:line="240" w:lineRule="auto"/>
              <w:textAlignment w:val="baseline"/>
              <w:rPr>
                <w:rFonts w:ascii="Times New Roman" w:eastAsia="Times New Roman" w:hAnsi="Times New Roman" w:cs="Times New Roman"/>
                <w:color w:val="1F1F1F"/>
                <w:sz w:val="24"/>
                <w:szCs w:val="24"/>
                <w:lang w:eastAsia="ru-RU"/>
              </w:rPr>
            </w:pPr>
            <w:r w:rsidRPr="00142C5D">
              <w:rPr>
                <w:rFonts w:ascii="Times New Roman" w:eastAsia="Times New Roman" w:hAnsi="Times New Roman" w:cs="Times New Roman"/>
                <w:b/>
                <w:bCs/>
                <w:color w:val="1F1F1F"/>
                <w:sz w:val="24"/>
                <w:szCs w:val="24"/>
                <w:lang w:eastAsia="ru-RU"/>
              </w:rPr>
              <w:t>упражнения с булавами: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малые круги;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средние круги;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большие круги;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мельницы;</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перекаты;</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отталкивания;</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броски и ловля булав, жонглирование булавами;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каскад булавами.</w:t>
            </w:r>
          </w:p>
          <w:p w:rsidR="00142C5D" w:rsidRPr="00142C5D" w:rsidRDefault="00142C5D" w:rsidP="00142C5D">
            <w:pPr>
              <w:spacing w:after="0" w:line="240" w:lineRule="auto"/>
              <w:textAlignment w:val="baseline"/>
              <w:rPr>
                <w:rFonts w:ascii="Times New Roman" w:eastAsia="Times New Roman" w:hAnsi="Times New Roman" w:cs="Times New Roman"/>
                <w:color w:val="1F1F1F"/>
                <w:sz w:val="24"/>
                <w:szCs w:val="24"/>
                <w:lang w:eastAsia="ru-RU"/>
              </w:rPr>
            </w:pPr>
            <w:r w:rsidRPr="00142C5D">
              <w:rPr>
                <w:rFonts w:ascii="Times New Roman" w:eastAsia="Times New Roman" w:hAnsi="Times New Roman" w:cs="Times New Roman"/>
                <w:b/>
                <w:bCs/>
                <w:color w:val="1F1F1F"/>
                <w:sz w:val="24"/>
                <w:szCs w:val="24"/>
                <w:lang w:eastAsia="ru-RU"/>
              </w:rPr>
              <w:t>Упражнения с лентой:</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броски и ловля;</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спирали;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змейки;</w:t>
            </w:r>
          </w:p>
          <w:p w:rsidR="00142C5D"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различные круги;</w:t>
            </w:r>
          </w:p>
          <w:p w:rsidR="006D0A45" w:rsidRP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142C5D">
              <w:rPr>
                <w:rFonts w:ascii="Times New Roman" w:eastAsia="Times New Roman" w:hAnsi="Times New Roman" w:cs="Times New Roman"/>
                <w:color w:val="1F1F1F"/>
                <w:sz w:val="24"/>
                <w:szCs w:val="24"/>
                <w:lang w:eastAsia="ru-RU"/>
              </w:rPr>
              <w:t>проходы через ленту.</w:t>
            </w:r>
          </w:p>
        </w:tc>
        <w:tc>
          <w:tcPr>
            <w:tcW w:w="1857" w:type="pct"/>
          </w:tcPr>
          <w:p w:rsidR="006D0A45" w:rsidRDefault="00142C5D" w:rsidP="005E6E40">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В ходе обучения исходить из возрастных особенностей и физической подготовленности детей. Использовать наглядные пособия и показ. Прибегать к образным сравнениям, активизирующим подражательные способности детей</w:t>
            </w:r>
            <w:r>
              <w:rPr>
                <w:rFonts w:ascii="Times New Roman" w:eastAsia="Times New Roman" w:hAnsi="Times New Roman" w:cs="Times New Roman"/>
                <w:sz w:val="24"/>
                <w:szCs w:val="24"/>
                <w:lang w:eastAsia="ru-RU"/>
              </w:rPr>
              <w:t>.</w:t>
            </w:r>
          </w:p>
          <w:p w:rsidR="00142C5D" w:rsidRPr="00EA6B31" w:rsidRDefault="00142C5D" w:rsidP="005E6E40">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Ввиду высокой интенсивности упражнений их требуется тщательно дозировать</w:t>
            </w:r>
            <w:r>
              <w:rPr>
                <w:rFonts w:ascii="Times New Roman" w:eastAsia="Times New Roman" w:hAnsi="Times New Roman" w:cs="Times New Roman"/>
                <w:sz w:val="24"/>
                <w:szCs w:val="24"/>
                <w:lang w:eastAsia="ru-RU"/>
              </w:rPr>
              <w:t>.</w:t>
            </w:r>
          </w:p>
        </w:tc>
      </w:tr>
      <w:tr w:rsidR="00EA6B31" w:rsidRPr="00EA6B31" w:rsidTr="002A4CBC">
        <w:tc>
          <w:tcPr>
            <w:tcW w:w="0" w:type="auto"/>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4.</w:t>
            </w:r>
          </w:p>
        </w:tc>
        <w:tc>
          <w:tcPr>
            <w:tcW w:w="1135" w:type="pct"/>
          </w:tcPr>
          <w:p w:rsidR="00EA6B31" w:rsidRPr="00EA6B31" w:rsidRDefault="00B31F97"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769" w:type="pct"/>
          </w:tcPr>
          <w:p w:rsidR="00B31F97" w:rsidRPr="00B31F97" w:rsidRDefault="00EA6B31" w:rsidP="00B31F97">
            <w:pPr>
              <w:spacing w:after="60" w:line="240" w:lineRule="auto"/>
              <w:textAlignment w:val="baseline"/>
              <w:rPr>
                <w:rFonts w:ascii="Times New Roman" w:eastAsia="Times New Roman" w:hAnsi="Times New Roman" w:cs="Times New Roman"/>
                <w:color w:val="1F1F1F"/>
                <w:sz w:val="24"/>
                <w:szCs w:val="24"/>
                <w:lang w:eastAsia="ru-RU"/>
              </w:rPr>
            </w:pPr>
            <w:r w:rsidRPr="00EA6B31">
              <w:rPr>
                <w:rFonts w:ascii="Times New Roman" w:eastAsia="Times New Roman" w:hAnsi="Times New Roman" w:cs="Times New Roman"/>
                <w:sz w:val="24"/>
                <w:szCs w:val="24"/>
                <w:lang w:eastAsia="ru-RU"/>
              </w:rPr>
              <w:t>–</w:t>
            </w:r>
            <w:r w:rsidR="00B31F97" w:rsidRPr="00B31F97">
              <w:rPr>
                <w:rFonts w:ascii="Times New Roman" w:eastAsia="Times New Roman" w:hAnsi="Times New Roman" w:cs="Times New Roman"/>
                <w:color w:val="1F1F1F"/>
                <w:sz w:val="24"/>
                <w:szCs w:val="24"/>
                <w:lang w:eastAsia="ru-RU"/>
              </w:rPr>
              <w:t>деми и грант плиэ (demi u grand plie);</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ронд</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дэ</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жамб</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партер</w:t>
            </w:r>
            <w:r w:rsidRPr="00B31F97">
              <w:rPr>
                <w:rFonts w:ascii="Times New Roman" w:eastAsia="Times New Roman" w:hAnsi="Times New Roman" w:cs="Times New Roman"/>
                <w:color w:val="1F1F1F"/>
                <w:sz w:val="24"/>
                <w:szCs w:val="24"/>
                <w:lang w:val="en-US" w:eastAsia="ru-RU"/>
              </w:rPr>
              <w:t xml:space="preserve"> (rond de jambe par terre);</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батман</w:t>
            </w: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фондю</w:t>
            </w:r>
            <w:r w:rsidRPr="00B31F97">
              <w:rPr>
                <w:rFonts w:ascii="Times New Roman" w:eastAsia="Times New Roman" w:hAnsi="Times New Roman" w:cs="Times New Roman"/>
                <w:color w:val="1F1F1F"/>
                <w:sz w:val="24"/>
                <w:szCs w:val="24"/>
                <w:lang w:val="en-US" w:eastAsia="ru-RU"/>
              </w:rPr>
              <w:t xml:space="preserve"> (battement fondu);</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lastRenderedPageBreak/>
              <w:t>-</w:t>
            </w:r>
            <w:r w:rsidRPr="00B31F97">
              <w:rPr>
                <w:rFonts w:ascii="Times New Roman" w:eastAsia="Times New Roman" w:hAnsi="Times New Roman" w:cs="Times New Roman"/>
                <w:color w:val="1F1F1F"/>
                <w:sz w:val="24"/>
                <w:szCs w:val="24"/>
                <w:lang w:eastAsia="ru-RU"/>
              </w:rPr>
              <w:t>батман</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фраппэ</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и</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батман</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дубль</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фраппэ</w:t>
            </w:r>
            <w:r w:rsidRPr="00B31F97">
              <w:rPr>
                <w:rFonts w:ascii="Times New Roman" w:eastAsia="Times New Roman" w:hAnsi="Times New Roman" w:cs="Times New Roman"/>
                <w:color w:val="1F1F1F"/>
                <w:sz w:val="24"/>
                <w:szCs w:val="24"/>
                <w:lang w:val="en-US" w:eastAsia="ru-RU"/>
              </w:rPr>
              <w:t xml:space="preserve"> (battement frappe u battement double frappe);</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ронд</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дэ</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жамб</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анлер</w:t>
            </w:r>
            <w:r w:rsidRPr="00B31F97">
              <w:rPr>
                <w:rFonts w:ascii="Times New Roman" w:eastAsia="Times New Roman" w:hAnsi="Times New Roman" w:cs="Times New Roman"/>
                <w:color w:val="1F1F1F"/>
                <w:sz w:val="24"/>
                <w:szCs w:val="24"/>
                <w:lang w:val="en-US" w:eastAsia="ru-RU"/>
              </w:rPr>
              <w:t xml:space="preserve"> (rond de jambe en l’air);</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пти</w:t>
            </w: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батман</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сюр</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ле</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ку</w:t>
            </w: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дэ</w:t>
            </w: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пье</w:t>
            </w:r>
            <w:r w:rsidRPr="00B31F97">
              <w:rPr>
                <w:rFonts w:ascii="Times New Roman" w:eastAsia="Times New Roman" w:hAnsi="Times New Roman" w:cs="Times New Roman"/>
                <w:color w:val="1F1F1F"/>
                <w:sz w:val="24"/>
                <w:szCs w:val="24"/>
                <w:lang w:val="en-US" w:eastAsia="ru-RU"/>
              </w:rPr>
              <w:t xml:space="preserve"> (petits battement sur le con-de-pied);</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гранд</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батман</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жэтэ</w:t>
            </w:r>
            <w:r w:rsidRPr="00B31F97">
              <w:rPr>
                <w:rFonts w:ascii="Times New Roman" w:eastAsia="Times New Roman" w:hAnsi="Times New Roman" w:cs="Times New Roman"/>
                <w:color w:val="1F1F1F"/>
                <w:sz w:val="24"/>
                <w:szCs w:val="24"/>
                <w:lang w:val="en-US" w:eastAsia="ru-RU"/>
              </w:rPr>
              <w:t xml:space="preserve"> (grand battement jete);</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адажио</w:t>
            </w:r>
            <w:r w:rsidRPr="00B31F97">
              <w:rPr>
                <w:rFonts w:ascii="Times New Roman" w:eastAsia="Times New Roman" w:hAnsi="Times New Roman" w:cs="Times New Roman"/>
                <w:color w:val="1F1F1F"/>
                <w:sz w:val="24"/>
                <w:szCs w:val="24"/>
                <w:lang w:val="en-US" w:eastAsia="ru-RU"/>
              </w:rPr>
              <w:t xml:space="preserve"> (adagio);</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аллегро</w:t>
            </w:r>
            <w:r w:rsidRPr="00B31F97">
              <w:rPr>
                <w:rFonts w:ascii="Times New Roman" w:eastAsia="Times New Roman" w:hAnsi="Times New Roman" w:cs="Times New Roman"/>
                <w:color w:val="1F1F1F"/>
                <w:sz w:val="24"/>
                <w:szCs w:val="24"/>
                <w:lang w:val="en-US" w:eastAsia="ru-RU"/>
              </w:rPr>
              <w:t xml:space="preserve"> (allegro);</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тур</w:t>
            </w: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лян</w:t>
            </w:r>
            <w:r w:rsidRPr="00B31F97">
              <w:rPr>
                <w:rFonts w:ascii="Times New Roman" w:eastAsia="Times New Roman" w:hAnsi="Times New Roman" w:cs="Times New Roman"/>
                <w:color w:val="1F1F1F"/>
                <w:sz w:val="24"/>
                <w:szCs w:val="24"/>
                <w:lang w:val="en-US" w:eastAsia="ru-RU"/>
              </w:rPr>
              <w:t xml:space="preserve"> (tour lent) – </w:t>
            </w:r>
            <w:r w:rsidRPr="00B31F97">
              <w:rPr>
                <w:rFonts w:ascii="Times New Roman" w:eastAsia="Times New Roman" w:hAnsi="Times New Roman" w:cs="Times New Roman"/>
                <w:color w:val="1F1F1F"/>
                <w:sz w:val="24"/>
                <w:szCs w:val="24"/>
                <w:lang w:eastAsia="ru-RU"/>
              </w:rPr>
              <w:t>медленный</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поворот</w:t>
            </w:r>
            <w:r w:rsidRPr="00B31F97">
              <w:rPr>
                <w:rFonts w:ascii="Times New Roman" w:eastAsia="Times New Roman" w:hAnsi="Times New Roman" w:cs="Times New Roman"/>
                <w:color w:val="1F1F1F"/>
                <w:sz w:val="24"/>
                <w:szCs w:val="24"/>
                <w:lang w:val="en-US" w:eastAsia="ru-RU"/>
              </w:rPr>
              <w:t>;</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ассамблее</w:t>
            </w:r>
            <w:r w:rsidRPr="00B31F97">
              <w:rPr>
                <w:rFonts w:ascii="Times New Roman" w:eastAsia="Times New Roman" w:hAnsi="Times New Roman" w:cs="Times New Roman"/>
                <w:color w:val="1F1F1F"/>
                <w:sz w:val="24"/>
                <w:szCs w:val="24"/>
                <w:lang w:val="en-US" w:eastAsia="ru-RU"/>
              </w:rPr>
              <w:t xml:space="preserve"> (assemble) – </w:t>
            </w:r>
            <w:r w:rsidRPr="00B31F97">
              <w:rPr>
                <w:rFonts w:ascii="Times New Roman" w:eastAsia="Times New Roman" w:hAnsi="Times New Roman" w:cs="Times New Roman"/>
                <w:color w:val="1F1F1F"/>
                <w:sz w:val="24"/>
                <w:szCs w:val="24"/>
                <w:lang w:eastAsia="ru-RU"/>
              </w:rPr>
              <w:t>маленькие</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прыжки</w:t>
            </w:r>
            <w:r w:rsidRPr="00B31F97">
              <w:rPr>
                <w:rFonts w:ascii="Times New Roman" w:eastAsia="Times New Roman" w:hAnsi="Times New Roman" w:cs="Times New Roman"/>
                <w:color w:val="1F1F1F"/>
                <w:sz w:val="24"/>
                <w:szCs w:val="24"/>
                <w:lang w:val="en-US" w:eastAsia="ru-RU"/>
              </w:rPr>
              <w:t>;</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val="en-US" w:eastAsia="ru-RU"/>
              </w:rPr>
            </w:pPr>
            <w:r w:rsidRPr="00B31F97">
              <w:rPr>
                <w:rFonts w:ascii="Times New Roman" w:eastAsia="Times New Roman" w:hAnsi="Times New Roman" w:cs="Times New Roman"/>
                <w:color w:val="1F1F1F"/>
                <w:sz w:val="24"/>
                <w:szCs w:val="24"/>
                <w:lang w:val="en-US" w:eastAsia="ru-RU"/>
              </w:rPr>
              <w:t>-</w:t>
            </w:r>
            <w:r w:rsidRPr="00B31F97">
              <w:rPr>
                <w:rFonts w:ascii="Times New Roman" w:eastAsia="Times New Roman" w:hAnsi="Times New Roman" w:cs="Times New Roman"/>
                <w:color w:val="1F1F1F"/>
                <w:sz w:val="24"/>
                <w:szCs w:val="24"/>
                <w:lang w:eastAsia="ru-RU"/>
              </w:rPr>
              <w:t>шажман</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дэ</w:t>
            </w:r>
            <w:r w:rsidRPr="00B31F97">
              <w:rPr>
                <w:rFonts w:ascii="Times New Roman" w:eastAsia="Times New Roman" w:hAnsi="Times New Roman" w:cs="Times New Roman"/>
                <w:color w:val="1F1F1F"/>
                <w:sz w:val="24"/>
                <w:szCs w:val="24"/>
                <w:lang w:val="en-US" w:eastAsia="ru-RU"/>
              </w:rPr>
              <w:t xml:space="preserve"> </w:t>
            </w:r>
            <w:r w:rsidRPr="00B31F97">
              <w:rPr>
                <w:rFonts w:ascii="Times New Roman" w:eastAsia="Times New Roman" w:hAnsi="Times New Roman" w:cs="Times New Roman"/>
                <w:color w:val="1F1F1F"/>
                <w:sz w:val="24"/>
                <w:szCs w:val="24"/>
                <w:lang w:eastAsia="ru-RU"/>
              </w:rPr>
              <w:t>пье</w:t>
            </w:r>
            <w:r w:rsidRPr="00B31F97">
              <w:rPr>
                <w:rFonts w:ascii="Times New Roman" w:eastAsia="Times New Roman" w:hAnsi="Times New Roman" w:cs="Times New Roman"/>
                <w:color w:val="1F1F1F"/>
                <w:sz w:val="24"/>
                <w:szCs w:val="24"/>
                <w:lang w:val="en-US" w:eastAsia="ru-RU"/>
              </w:rPr>
              <w:t xml:space="preserve"> (chagement depied);</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-позиции рук;</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-позиции ног;</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-связки на середине для развития устойчивости и прыгучести;</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-связки с турлянами;</w:t>
            </w:r>
          </w:p>
          <w:p w:rsidR="00EA6B31" w:rsidRPr="00B31F97" w:rsidRDefault="00B31F97" w:rsidP="00B31F97">
            <w:pPr>
              <w:spacing w:after="60" w:line="240" w:lineRule="auto"/>
              <w:textAlignment w:val="baseline"/>
              <w:rPr>
                <w:rFonts w:ascii="Arial" w:eastAsia="Times New Roman" w:hAnsi="Arial" w:cs="Arial"/>
                <w:color w:val="1F1F1F"/>
                <w:sz w:val="17"/>
                <w:szCs w:val="17"/>
                <w:lang w:eastAsia="ru-RU"/>
              </w:rPr>
            </w:pPr>
            <w:r w:rsidRPr="00B31F97">
              <w:rPr>
                <w:rFonts w:ascii="Times New Roman" w:eastAsia="Times New Roman" w:hAnsi="Times New Roman" w:cs="Times New Roman"/>
                <w:color w:val="1F1F1F"/>
                <w:sz w:val="24"/>
                <w:szCs w:val="24"/>
                <w:lang w:eastAsia="ru-RU"/>
              </w:rPr>
              <w:t>-связки с вращениями.</w:t>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 xml:space="preserve">При разучивании подскоков и прыжков важно эффективно использовать пружинящие движения ног. Обратить внимание на приземление с пальцев на пятки, полуприсед и выпрямление. В полете </w:t>
            </w:r>
            <w:r w:rsidRPr="00EA6B31">
              <w:rPr>
                <w:rFonts w:ascii="Times New Roman" w:eastAsia="Times New Roman" w:hAnsi="Times New Roman" w:cs="Times New Roman"/>
                <w:sz w:val="24"/>
                <w:szCs w:val="24"/>
                <w:lang w:eastAsia="ru-RU"/>
              </w:rPr>
              <w:lastRenderedPageBreak/>
              <w:t>стремиться достичь предельной амплитуды</w:t>
            </w:r>
          </w:p>
        </w:tc>
      </w:tr>
      <w:tr w:rsidR="00EA6B31" w:rsidRPr="00EA6B31" w:rsidTr="002A4CBC">
        <w:tc>
          <w:tcPr>
            <w:tcW w:w="0" w:type="auto"/>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5.</w:t>
            </w:r>
          </w:p>
        </w:tc>
        <w:tc>
          <w:tcPr>
            <w:tcW w:w="1135" w:type="pct"/>
          </w:tcPr>
          <w:p w:rsidR="00EA6B31" w:rsidRPr="00EA6B31" w:rsidRDefault="00B31F97"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1769" w:type="pct"/>
          </w:tcPr>
          <w:p w:rsidR="00142C5D" w:rsidRPr="00EA6B31" w:rsidRDefault="00142C5D" w:rsidP="00142C5D">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i/>
                <w:iCs/>
                <w:sz w:val="24"/>
                <w:szCs w:val="24"/>
                <w:lang w:eastAsia="ru-RU"/>
              </w:rPr>
              <w:t>Понятия:</w:t>
            </w:r>
          </w:p>
          <w:p w:rsidR="00142C5D" w:rsidRDefault="00142C5D" w:rsidP="00142C5D">
            <w:pPr>
              <w:spacing w:after="60" w:line="240" w:lineRule="auto"/>
              <w:textAlignment w:val="baseline"/>
              <w:rPr>
                <w:rFonts w:ascii="Times New Roman" w:eastAsia="Times New Roman" w:hAnsi="Times New Roman" w:cs="Times New Roman"/>
                <w:color w:val="1F1F1F"/>
                <w:sz w:val="24"/>
                <w:szCs w:val="24"/>
                <w:lang w:eastAsia="ru-RU"/>
              </w:rPr>
            </w:pPr>
            <w:r w:rsidRPr="00EA6B31">
              <w:rPr>
                <w:rFonts w:ascii="Times New Roman" w:eastAsia="Times New Roman" w:hAnsi="Times New Roman" w:cs="Times New Roman"/>
                <w:sz w:val="24"/>
                <w:szCs w:val="24"/>
                <w:lang w:eastAsia="ru-RU"/>
              </w:rPr>
              <w:t>– музыкальный ритм;</w:t>
            </w:r>
            <w:r w:rsidRPr="00EA6B31">
              <w:rPr>
                <w:rFonts w:ascii="Times New Roman" w:eastAsia="Times New Roman" w:hAnsi="Times New Roman" w:cs="Times New Roman"/>
                <w:sz w:val="24"/>
                <w:szCs w:val="24"/>
                <w:lang w:eastAsia="ru-RU"/>
              </w:rPr>
              <w:br/>
              <w:t>– музыкальный размер;</w:t>
            </w:r>
            <w:r w:rsidRPr="00EA6B31">
              <w:rPr>
                <w:rFonts w:ascii="Times New Roman" w:eastAsia="Times New Roman" w:hAnsi="Times New Roman" w:cs="Times New Roman"/>
                <w:sz w:val="24"/>
                <w:szCs w:val="24"/>
                <w:lang w:eastAsia="ru-RU"/>
              </w:rPr>
              <w:br/>
              <w:t>– музыкальный такт;</w:t>
            </w:r>
            <w:r w:rsidRPr="00EA6B31">
              <w:rPr>
                <w:rFonts w:ascii="Times New Roman" w:eastAsia="Times New Roman" w:hAnsi="Times New Roman" w:cs="Times New Roman"/>
                <w:sz w:val="24"/>
                <w:szCs w:val="24"/>
                <w:lang w:eastAsia="ru-RU"/>
              </w:rPr>
              <w:br/>
              <w:t>– музыкальный темп;</w:t>
            </w:r>
            <w:r w:rsidRPr="00EA6B31">
              <w:rPr>
                <w:rFonts w:ascii="Times New Roman" w:eastAsia="Times New Roman" w:hAnsi="Times New Roman" w:cs="Times New Roman"/>
                <w:sz w:val="24"/>
                <w:szCs w:val="24"/>
                <w:lang w:eastAsia="ru-RU"/>
              </w:rPr>
              <w:br/>
              <w:t>– воспроизведение характера музыки посредством движений;</w:t>
            </w:r>
            <w:r w:rsidRPr="00EA6B31">
              <w:rPr>
                <w:rFonts w:ascii="Times New Roman" w:eastAsia="Times New Roman" w:hAnsi="Times New Roman" w:cs="Times New Roman"/>
                <w:sz w:val="24"/>
                <w:szCs w:val="24"/>
                <w:lang w:eastAsia="ru-RU"/>
              </w:rPr>
              <w:br/>
              <w:t>– музыкальные игры</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-темп в музыке, соединение движений с музыкой;</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-музыкальная форма и индивидуальное мастерство гимнастки;</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-ритм в музыке, ритм движений с предметами;</w:t>
            </w:r>
          </w:p>
          <w:p w:rsidR="00B31F97" w:rsidRPr="00B31F97" w:rsidRDefault="00B31F97" w:rsidP="00B31F97">
            <w:pPr>
              <w:spacing w:after="60" w:line="240" w:lineRule="auto"/>
              <w:textAlignment w:val="baseline"/>
              <w:rPr>
                <w:rFonts w:ascii="Times New Roman" w:eastAsia="Times New Roman" w:hAnsi="Times New Roman" w:cs="Times New Roman"/>
                <w:color w:val="1F1F1F"/>
                <w:sz w:val="24"/>
                <w:szCs w:val="24"/>
                <w:lang w:eastAsia="ru-RU"/>
              </w:rPr>
            </w:pPr>
            <w:r w:rsidRPr="00B31F97">
              <w:rPr>
                <w:rFonts w:ascii="Times New Roman" w:eastAsia="Times New Roman" w:hAnsi="Times New Roman" w:cs="Times New Roman"/>
                <w:color w:val="1F1F1F"/>
                <w:sz w:val="24"/>
                <w:szCs w:val="24"/>
                <w:lang w:eastAsia="ru-RU"/>
              </w:rPr>
              <w:t>-соединение композиций с музыкой.</w:t>
            </w:r>
          </w:p>
          <w:p w:rsidR="00EA6B31" w:rsidRPr="00B31F97" w:rsidRDefault="00EA6B31" w:rsidP="00EA6B31">
            <w:pPr>
              <w:spacing w:after="0" w:line="240" w:lineRule="auto"/>
              <w:rPr>
                <w:rFonts w:ascii="Times New Roman" w:eastAsia="Times New Roman" w:hAnsi="Times New Roman" w:cs="Times New Roman"/>
                <w:sz w:val="24"/>
                <w:szCs w:val="24"/>
                <w:lang w:eastAsia="ru-RU"/>
              </w:rPr>
            </w:pPr>
            <w:r w:rsidRPr="00B31F97">
              <w:rPr>
                <w:rFonts w:ascii="Times New Roman" w:eastAsia="Times New Roman" w:hAnsi="Times New Roman" w:cs="Times New Roman"/>
                <w:sz w:val="24"/>
                <w:szCs w:val="24"/>
                <w:lang w:eastAsia="ru-RU"/>
              </w:rPr>
              <w:t>– шаг на полупальцах;</w:t>
            </w:r>
            <w:r w:rsidRPr="00B31F97">
              <w:rPr>
                <w:rFonts w:ascii="Times New Roman" w:eastAsia="Times New Roman" w:hAnsi="Times New Roman" w:cs="Times New Roman"/>
                <w:sz w:val="24"/>
                <w:szCs w:val="24"/>
                <w:lang w:eastAsia="ru-RU"/>
              </w:rPr>
              <w:br/>
              <w:t>– бег на полупальцах;</w:t>
            </w:r>
            <w:r w:rsidRPr="00B31F97">
              <w:rPr>
                <w:rFonts w:ascii="Times New Roman" w:eastAsia="Times New Roman" w:hAnsi="Times New Roman" w:cs="Times New Roman"/>
                <w:sz w:val="24"/>
                <w:szCs w:val="24"/>
                <w:lang w:eastAsia="ru-RU"/>
              </w:rPr>
              <w:br/>
              <w:t>– мягкий шаг;</w:t>
            </w:r>
            <w:r w:rsidRPr="00B31F97">
              <w:rPr>
                <w:rFonts w:ascii="Times New Roman" w:eastAsia="Times New Roman" w:hAnsi="Times New Roman" w:cs="Times New Roman"/>
                <w:sz w:val="24"/>
                <w:szCs w:val="24"/>
                <w:lang w:eastAsia="ru-RU"/>
              </w:rPr>
              <w:br/>
              <w:t>– высокий шаг;</w:t>
            </w:r>
            <w:r w:rsidRPr="00B31F97">
              <w:rPr>
                <w:rFonts w:ascii="Times New Roman" w:eastAsia="Times New Roman" w:hAnsi="Times New Roman" w:cs="Times New Roman"/>
                <w:sz w:val="24"/>
                <w:szCs w:val="24"/>
                <w:lang w:eastAsia="ru-RU"/>
              </w:rPr>
              <w:br/>
              <w:t>– пружинящий шаг;</w:t>
            </w:r>
            <w:r w:rsidRPr="00B31F97">
              <w:rPr>
                <w:rFonts w:ascii="Times New Roman" w:eastAsia="Times New Roman" w:hAnsi="Times New Roman" w:cs="Times New Roman"/>
                <w:sz w:val="24"/>
                <w:szCs w:val="24"/>
                <w:lang w:eastAsia="ru-RU"/>
              </w:rPr>
              <w:br/>
            </w:r>
            <w:r w:rsidRPr="00B31F97">
              <w:rPr>
                <w:rFonts w:ascii="Times New Roman" w:eastAsia="Times New Roman" w:hAnsi="Times New Roman" w:cs="Times New Roman"/>
                <w:sz w:val="24"/>
                <w:szCs w:val="24"/>
                <w:lang w:eastAsia="ru-RU"/>
              </w:rPr>
              <w:lastRenderedPageBreak/>
              <w:t>– приставной шаг</w:t>
            </w:r>
          </w:p>
        </w:tc>
        <w:tc>
          <w:tcPr>
            <w:tcW w:w="1857" w:type="pct"/>
          </w:tcPr>
          <w:p w:rsidR="00B11700" w:rsidRPr="00EA6B31" w:rsidRDefault="00EA6B31" w:rsidP="00B11700">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Так как эти движения несложны, целесообразно использовать целостный метод обучения.</w:t>
            </w:r>
            <w:r w:rsidR="00B11700" w:rsidRPr="00EA6B31">
              <w:rPr>
                <w:rFonts w:ascii="Times New Roman" w:eastAsia="Times New Roman" w:hAnsi="Times New Roman" w:cs="Times New Roman"/>
                <w:sz w:val="24"/>
                <w:szCs w:val="24"/>
                <w:lang w:eastAsia="ru-RU"/>
              </w:rPr>
              <w:t xml:space="preserve"> Формы музыкально-ритмического обучения:</w:t>
            </w:r>
          </w:p>
          <w:p w:rsidR="00EA6B31" w:rsidRPr="00EA6B31" w:rsidRDefault="00B11700" w:rsidP="00B11700">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музыкальные игры (сюжетные и соревновательные) для развития чувства ритма. Можно включать различные задания: воспроизводить звуки хлопками, топаньем</w:t>
            </w:r>
            <w:r w:rsidR="00EA6B31" w:rsidRPr="00EA6B31">
              <w:rPr>
                <w:rFonts w:ascii="Times New Roman" w:eastAsia="Times New Roman" w:hAnsi="Times New Roman" w:cs="Times New Roman"/>
                <w:sz w:val="24"/>
                <w:szCs w:val="24"/>
                <w:lang w:eastAsia="ru-RU"/>
              </w:rPr>
              <w:t xml:space="preserve"> Для повышения интереса использовать сюжетные упражнения: «Кто ходит так тихо?», «Кто так высоко поднимает ноги?»</w:t>
            </w:r>
          </w:p>
        </w:tc>
      </w:tr>
      <w:tr w:rsidR="00EA6B31" w:rsidRPr="00EA6B31" w:rsidTr="002A4CBC">
        <w:tc>
          <w:tcPr>
            <w:tcW w:w="0" w:type="auto"/>
          </w:tcPr>
          <w:p w:rsidR="00EA6B31" w:rsidRPr="00EA6B31" w:rsidRDefault="002A4CBC"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5" w:type="pct"/>
          </w:tcPr>
          <w:p w:rsidR="00EA6B31" w:rsidRPr="00EA6B31" w:rsidRDefault="00B11700"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 подготовка</w:t>
            </w:r>
          </w:p>
        </w:tc>
        <w:tc>
          <w:tcPr>
            <w:tcW w:w="1769" w:type="pct"/>
          </w:tcPr>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95736A">
              <w:rPr>
                <w:rFonts w:ascii="Times New Roman" w:eastAsia="Times New Roman" w:hAnsi="Times New Roman" w:cs="Times New Roman"/>
                <w:color w:val="1F1F1F"/>
                <w:sz w:val="24"/>
                <w:szCs w:val="24"/>
                <w:lang w:eastAsia="ru-RU"/>
              </w:rPr>
              <w:t>выбор движений под избранную музыку;</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95736A">
              <w:rPr>
                <w:rFonts w:ascii="Times New Roman" w:eastAsia="Times New Roman" w:hAnsi="Times New Roman" w:cs="Times New Roman"/>
                <w:color w:val="1F1F1F"/>
                <w:sz w:val="24"/>
                <w:szCs w:val="24"/>
                <w:lang w:eastAsia="ru-RU"/>
              </w:rPr>
              <w:t>яркая демонстрация сильных сторон технической подготовки гимнастки;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95736A">
              <w:rPr>
                <w:rFonts w:ascii="Times New Roman" w:eastAsia="Times New Roman" w:hAnsi="Times New Roman" w:cs="Times New Roman"/>
                <w:color w:val="1F1F1F"/>
                <w:sz w:val="24"/>
                <w:szCs w:val="24"/>
                <w:lang w:eastAsia="ru-RU"/>
              </w:rPr>
              <w:t>продумывание элементов, связанных с рискованной работой предметами;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95736A">
              <w:rPr>
                <w:rFonts w:ascii="Times New Roman" w:eastAsia="Times New Roman" w:hAnsi="Times New Roman" w:cs="Times New Roman"/>
                <w:color w:val="1F1F1F"/>
                <w:sz w:val="24"/>
                <w:szCs w:val="24"/>
                <w:lang w:eastAsia="ru-RU"/>
              </w:rPr>
              <w:t>выбор костюма, макияжа, прически;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95736A">
              <w:rPr>
                <w:rFonts w:ascii="Times New Roman" w:eastAsia="Times New Roman" w:hAnsi="Times New Roman" w:cs="Times New Roman"/>
                <w:color w:val="1F1F1F"/>
                <w:sz w:val="24"/>
                <w:szCs w:val="24"/>
                <w:lang w:eastAsia="ru-RU"/>
              </w:rPr>
              <w:t>оформление предметов;</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95736A">
              <w:rPr>
                <w:rFonts w:ascii="Times New Roman" w:eastAsia="Times New Roman" w:hAnsi="Times New Roman" w:cs="Times New Roman"/>
                <w:color w:val="1F1F1F"/>
                <w:sz w:val="24"/>
                <w:szCs w:val="24"/>
                <w:lang w:eastAsia="ru-RU"/>
              </w:rPr>
              <w:t>поведение в соревновательной обстановке;</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w:t>
            </w:r>
            <w:r w:rsidRPr="0095736A">
              <w:rPr>
                <w:rFonts w:ascii="Times New Roman" w:eastAsia="Times New Roman" w:hAnsi="Times New Roman" w:cs="Times New Roman"/>
                <w:color w:val="1F1F1F"/>
                <w:sz w:val="24"/>
                <w:szCs w:val="24"/>
                <w:lang w:eastAsia="ru-RU"/>
              </w:rPr>
              <w:t>общение с соперницами</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r w:rsidR="00EA6B31" w:rsidRPr="00EA6B31" w:rsidTr="002A4CBC">
        <w:tc>
          <w:tcPr>
            <w:tcW w:w="0" w:type="auto"/>
          </w:tcPr>
          <w:p w:rsidR="00EA6B31" w:rsidRPr="00EA6B31" w:rsidRDefault="002A4CBC"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5" w:type="pct"/>
          </w:tcPr>
          <w:p w:rsidR="00EA6B31" w:rsidRPr="00EA6B31" w:rsidRDefault="00B11700"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подготовка</w:t>
            </w:r>
          </w:p>
        </w:tc>
        <w:tc>
          <w:tcPr>
            <w:tcW w:w="1769" w:type="pct"/>
          </w:tcPr>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sidRPr="0095736A">
              <w:rPr>
                <w:rFonts w:ascii="Times New Roman" w:eastAsia="Times New Roman" w:hAnsi="Times New Roman" w:cs="Times New Roman"/>
                <w:color w:val="1F1F1F"/>
                <w:sz w:val="24"/>
                <w:szCs w:val="24"/>
                <w:lang w:eastAsia="ru-RU"/>
              </w:rPr>
              <w:t>-развитие силы воли;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sidRPr="0095736A">
              <w:rPr>
                <w:rFonts w:ascii="Times New Roman" w:eastAsia="Times New Roman" w:hAnsi="Times New Roman" w:cs="Times New Roman"/>
                <w:color w:val="1F1F1F"/>
                <w:sz w:val="24"/>
                <w:szCs w:val="24"/>
                <w:lang w:eastAsia="ru-RU"/>
              </w:rPr>
              <w:t>-развитие смелости;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sidRPr="0095736A">
              <w:rPr>
                <w:rFonts w:ascii="Times New Roman" w:eastAsia="Times New Roman" w:hAnsi="Times New Roman" w:cs="Times New Roman"/>
                <w:color w:val="1F1F1F"/>
                <w:sz w:val="24"/>
                <w:szCs w:val="24"/>
                <w:lang w:eastAsia="ru-RU"/>
              </w:rPr>
              <w:t>-развитие решительности;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sidRPr="0095736A">
              <w:rPr>
                <w:rFonts w:ascii="Times New Roman" w:eastAsia="Times New Roman" w:hAnsi="Times New Roman" w:cs="Times New Roman"/>
                <w:color w:val="1F1F1F"/>
                <w:sz w:val="24"/>
                <w:szCs w:val="24"/>
                <w:lang w:eastAsia="ru-RU"/>
              </w:rPr>
              <w:t>-развитие настойчивости;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sidRPr="0095736A">
              <w:rPr>
                <w:rFonts w:ascii="Times New Roman" w:eastAsia="Times New Roman" w:hAnsi="Times New Roman" w:cs="Times New Roman"/>
                <w:color w:val="1F1F1F"/>
                <w:sz w:val="24"/>
                <w:szCs w:val="24"/>
                <w:lang w:eastAsia="ru-RU"/>
              </w:rPr>
              <w:t>-развитие инициативности;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sidRPr="0095736A">
              <w:rPr>
                <w:rFonts w:ascii="Times New Roman" w:eastAsia="Times New Roman" w:hAnsi="Times New Roman" w:cs="Times New Roman"/>
                <w:color w:val="1F1F1F"/>
                <w:sz w:val="24"/>
                <w:szCs w:val="24"/>
                <w:lang w:eastAsia="ru-RU"/>
              </w:rPr>
              <w:t>-воспитание аккуратности;</w:t>
            </w:r>
          </w:p>
          <w:p w:rsidR="0095736A" w:rsidRPr="0095736A" w:rsidRDefault="0095736A" w:rsidP="0095736A">
            <w:pPr>
              <w:spacing w:after="60" w:line="240" w:lineRule="auto"/>
              <w:textAlignment w:val="baseline"/>
              <w:rPr>
                <w:rFonts w:ascii="Times New Roman" w:eastAsia="Times New Roman" w:hAnsi="Times New Roman" w:cs="Times New Roman"/>
                <w:color w:val="1F1F1F"/>
                <w:sz w:val="24"/>
                <w:szCs w:val="24"/>
                <w:lang w:eastAsia="ru-RU"/>
              </w:rPr>
            </w:pPr>
            <w:r w:rsidRPr="0095736A">
              <w:rPr>
                <w:rFonts w:ascii="Times New Roman" w:eastAsia="Times New Roman" w:hAnsi="Times New Roman" w:cs="Times New Roman"/>
                <w:color w:val="1F1F1F"/>
                <w:sz w:val="24"/>
                <w:szCs w:val="24"/>
                <w:lang w:eastAsia="ru-RU"/>
              </w:rPr>
              <w:t>-оказание помощи, поддержки подругам по команде в учебе, в тренировках, на соревнованиях, в других ситуациях.</w:t>
            </w:r>
          </w:p>
          <w:p w:rsidR="00EA6B31" w:rsidRPr="00EA6B31" w:rsidRDefault="00EA6B31" w:rsidP="00142C5D">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br/>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w:t>
            </w:r>
          </w:p>
        </w:tc>
      </w:tr>
      <w:tr w:rsidR="00EA6B31" w:rsidRPr="00EA6B31" w:rsidTr="002A4CBC">
        <w:tc>
          <w:tcPr>
            <w:tcW w:w="0" w:type="auto"/>
          </w:tcPr>
          <w:p w:rsidR="00EA6B31" w:rsidRPr="00EA6B31" w:rsidRDefault="002A4CBC"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A6B31" w:rsidRPr="00EA6B31">
              <w:rPr>
                <w:rFonts w:ascii="Times New Roman" w:eastAsia="Times New Roman" w:hAnsi="Times New Roman" w:cs="Times New Roman"/>
                <w:sz w:val="24"/>
                <w:szCs w:val="24"/>
                <w:lang w:eastAsia="ru-RU"/>
              </w:rPr>
              <w:t>.</w:t>
            </w:r>
          </w:p>
        </w:tc>
        <w:tc>
          <w:tcPr>
            <w:tcW w:w="1135" w:type="pct"/>
          </w:tcPr>
          <w:p w:rsidR="00EA6B31" w:rsidRPr="00EA6B31" w:rsidRDefault="00B11700"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соревнованиях</w:t>
            </w:r>
          </w:p>
        </w:tc>
        <w:tc>
          <w:tcPr>
            <w:tcW w:w="1769" w:type="pct"/>
          </w:tcPr>
          <w:p w:rsidR="00EA6B31" w:rsidRPr="0095736A" w:rsidRDefault="0095736A" w:rsidP="00EA6B31">
            <w:pPr>
              <w:spacing w:after="0" w:line="240" w:lineRule="auto"/>
              <w:rPr>
                <w:rFonts w:ascii="Times New Roman" w:eastAsia="Times New Roman" w:hAnsi="Times New Roman" w:cs="Times New Roman"/>
                <w:sz w:val="24"/>
                <w:szCs w:val="24"/>
                <w:lang w:eastAsia="ru-RU"/>
              </w:rPr>
            </w:pPr>
            <w:r w:rsidRPr="0095736A">
              <w:rPr>
                <w:rFonts w:ascii="Times New Roman" w:hAnsi="Times New Roman" w:cs="Times New Roman"/>
                <w:color w:val="1F1F1F"/>
                <w:sz w:val="24"/>
                <w:szCs w:val="24"/>
                <w:shd w:val="clear" w:color="auto" w:fill="FFFFFF"/>
              </w:rPr>
              <w:t>Согласно Календаря спортивно-массовых мероприятий</w:t>
            </w:r>
          </w:p>
        </w:tc>
        <w:tc>
          <w:tcPr>
            <w:tcW w:w="1857" w:type="pct"/>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r>
    </w:tbl>
    <w:p w:rsidR="00EA6B31" w:rsidRPr="00EA6B31" w:rsidRDefault="00EA6B31" w:rsidP="00EA6B3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EA6B31" w:rsidRPr="00EA6B31" w:rsidRDefault="00EA6B31" w:rsidP="00EA6B3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EA6B31" w:rsidRPr="00EA6B31" w:rsidRDefault="00EA6B31" w:rsidP="00EA6B3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EA6B31" w:rsidRPr="00EA6B31" w:rsidRDefault="00EA6B31" w:rsidP="00EA6B3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EA6B31" w:rsidRPr="00EA6B31" w:rsidRDefault="00EA6B31" w:rsidP="00EA6B3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EA6B31" w:rsidRPr="00EA6B31" w:rsidRDefault="00EA6B31" w:rsidP="00EA6B3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
    <w:p w:rsidR="00B35920" w:rsidRDefault="00B35920" w:rsidP="00F10DD8">
      <w:pPr>
        <w:spacing w:after="0" w:line="276" w:lineRule="auto"/>
        <w:rPr>
          <w:rFonts w:ascii="Times New Roman" w:hAnsi="Times New Roman" w:cs="Times New Roman"/>
          <w:sz w:val="28"/>
          <w:szCs w:val="28"/>
        </w:rPr>
      </w:pPr>
    </w:p>
    <w:p w:rsidR="00EA6B31" w:rsidRDefault="00EA6B31" w:rsidP="00F10DD8">
      <w:pPr>
        <w:spacing w:after="0" w:line="276" w:lineRule="auto"/>
        <w:rPr>
          <w:rFonts w:ascii="Times New Roman" w:hAnsi="Times New Roman" w:cs="Times New Roman"/>
          <w:sz w:val="28"/>
          <w:szCs w:val="28"/>
        </w:rPr>
      </w:pPr>
    </w:p>
    <w:p w:rsidR="00EA6B31" w:rsidRDefault="00EA6B31" w:rsidP="00F10DD8">
      <w:pPr>
        <w:spacing w:after="0" w:line="276" w:lineRule="auto"/>
        <w:rPr>
          <w:rFonts w:ascii="Times New Roman" w:hAnsi="Times New Roman" w:cs="Times New Roman"/>
          <w:sz w:val="28"/>
          <w:szCs w:val="28"/>
        </w:rPr>
      </w:pPr>
    </w:p>
    <w:p w:rsidR="00EA6B31" w:rsidRDefault="00EA6B31" w:rsidP="00F10DD8">
      <w:pPr>
        <w:spacing w:after="0" w:line="276" w:lineRule="auto"/>
        <w:rPr>
          <w:rFonts w:ascii="Times New Roman" w:hAnsi="Times New Roman" w:cs="Times New Roman"/>
          <w:sz w:val="28"/>
          <w:szCs w:val="28"/>
        </w:rPr>
      </w:pPr>
    </w:p>
    <w:p w:rsidR="00EA6B31" w:rsidRDefault="00EA6B31" w:rsidP="00F10DD8">
      <w:pPr>
        <w:spacing w:after="0" w:line="276" w:lineRule="auto"/>
        <w:rPr>
          <w:rFonts w:ascii="Times New Roman" w:hAnsi="Times New Roman" w:cs="Times New Roman"/>
          <w:sz w:val="28"/>
          <w:szCs w:val="28"/>
        </w:rPr>
      </w:pPr>
    </w:p>
    <w:p w:rsidR="00EA6B31" w:rsidRDefault="00EA6B31" w:rsidP="00F10DD8">
      <w:pPr>
        <w:spacing w:after="0" w:line="276" w:lineRule="auto"/>
        <w:rPr>
          <w:rFonts w:ascii="Times New Roman" w:hAnsi="Times New Roman" w:cs="Times New Roman"/>
          <w:sz w:val="28"/>
          <w:szCs w:val="28"/>
        </w:rPr>
      </w:pPr>
    </w:p>
    <w:p w:rsidR="00EA6B31" w:rsidRDefault="00EA6B31" w:rsidP="00F10DD8">
      <w:pPr>
        <w:spacing w:after="0" w:line="276" w:lineRule="auto"/>
        <w:rPr>
          <w:rFonts w:ascii="Times New Roman" w:hAnsi="Times New Roman" w:cs="Times New Roman"/>
          <w:sz w:val="28"/>
          <w:szCs w:val="28"/>
        </w:rPr>
      </w:pPr>
    </w:p>
    <w:p w:rsidR="00EA6B31" w:rsidRDefault="00EA6B31" w:rsidP="00F10DD8">
      <w:pPr>
        <w:spacing w:after="0" w:line="276" w:lineRule="auto"/>
        <w:rPr>
          <w:rFonts w:ascii="Times New Roman" w:hAnsi="Times New Roman" w:cs="Times New Roman"/>
          <w:sz w:val="28"/>
          <w:szCs w:val="28"/>
        </w:rPr>
        <w:sectPr w:rsidR="00EA6B31">
          <w:pgSz w:w="11906" w:h="16838"/>
          <w:pgMar w:top="1134" w:right="850" w:bottom="1134" w:left="1701" w:header="708" w:footer="708" w:gutter="0"/>
          <w:cols w:space="708"/>
          <w:docGrid w:linePitch="360"/>
        </w:sectPr>
      </w:pPr>
    </w:p>
    <w:p w:rsidR="00EA6B31" w:rsidRDefault="00EA6B31" w:rsidP="00EA6B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1.3.</w:t>
      </w:r>
      <w:r w:rsidR="008C36B4">
        <w:rPr>
          <w:rFonts w:ascii="Times New Roman" w:eastAsia="Times New Roman" w:hAnsi="Times New Roman" w:cs="Times New Roman"/>
          <w:b/>
          <w:sz w:val="28"/>
          <w:szCs w:val="28"/>
          <w:lang w:eastAsia="ru-RU"/>
        </w:rPr>
        <w:t xml:space="preserve">3. Календарный учебный график 1 и </w:t>
      </w:r>
      <w:r>
        <w:rPr>
          <w:rFonts w:ascii="Times New Roman" w:eastAsia="Times New Roman" w:hAnsi="Times New Roman" w:cs="Times New Roman"/>
          <w:b/>
          <w:sz w:val="28"/>
          <w:szCs w:val="28"/>
          <w:lang w:eastAsia="ru-RU"/>
        </w:rPr>
        <w:t>2 годов обучения</w:t>
      </w:r>
    </w:p>
    <w:p w:rsidR="00EA6B31" w:rsidRPr="00254702" w:rsidRDefault="00254702" w:rsidP="00254702">
      <w:pPr>
        <w:spacing w:after="0" w:line="240" w:lineRule="auto"/>
        <w:jc w:val="right"/>
        <w:rPr>
          <w:rFonts w:ascii="Times New Roman" w:eastAsia="Times New Roman" w:hAnsi="Times New Roman" w:cs="Times New Roman"/>
          <w:i/>
          <w:sz w:val="24"/>
          <w:szCs w:val="24"/>
          <w:lang w:eastAsia="ru-RU"/>
        </w:rPr>
      </w:pPr>
      <w:r w:rsidRPr="00254702">
        <w:rPr>
          <w:rFonts w:ascii="Times New Roman" w:eastAsia="Times New Roman" w:hAnsi="Times New Roman" w:cs="Times New Roman"/>
          <w:i/>
          <w:sz w:val="24"/>
          <w:szCs w:val="24"/>
          <w:lang w:eastAsia="ru-RU"/>
        </w:rPr>
        <w:t>Таблица 4</w:t>
      </w: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2388"/>
        <w:gridCol w:w="4111"/>
        <w:gridCol w:w="850"/>
        <w:gridCol w:w="4162"/>
        <w:gridCol w:w="1418"/>
        <w:gridCol w:w="1365"/>
      </w:tblGrid>
      <w:tr w:rsidR="00EA6B31" w:rsidRPr="00EA6B31" w:rsidTr="00EA6B31">
        <w:trPr>
          <w:trHeight w:val="435"/>
          <w:jc w:val="center"/>
        </w:trPr>
        <w:tc>
          <w:tcPr>
            <w:tcW w:w="801" w:type="dxa"/>
            <w:vMerge w:val="restart"/>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w:t>
            </w:r>
          </w:p>
        </w:tc>
        <w:tc>
          <w:tcPr>
            <w:tcW w:w="2388" w:type="dxa"/>
            <w:vMerge w:val="restart"/>
            <w:tcBorders>
              <w:top w:val="single" w:sz="4" w:space="0" w:color="auto"/>
              <w:left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Тема занятия</w:t>
            </w:r>
          </w:p>
        </w:tc>
        <w:tc>
          <w:tcPr>
            <w:tcW w:w="4111" w:type="dxa"/>
            <w:vMerge w:val="restart"/>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 xml:space="preserve">Элементы обязательного </w:t>
            </w:r>
          </w:p>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образовательного минимума</w:t>
            </w:r>
          </w:p>
        </w:tc>
        <w:tc>
          <w:tcPr>
            <w:tcW w:w="850" w:type="dxa"/>
            <w:vMerge w:val="restart"/>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Кол-во часов</w:t>
            </w:r>
          </w:p>
        </w:tc>
        <w:tc>
          <w:tcPr>
            <w:tcW w:w="4162" w:type="dxa"/>
            <w:vMerge w:val="restart"/>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Требования к уровню подготовки учащихся</w:t>
            </w:r>
          </w:p>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p>
        </w:tc>
        <w:tc>
          <w:tcPr>
            <w:tcW w:w="2783" w:type="dxa"/>
            <w:gridSpan w:val="2"/>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Дата проведения занятия</w:t>
            </w:r>
          </w:p>
        </w:tc>
      </w:tr>
      <w:tr w:rsidR="00EA6B31" w:rsidRPr="00EA6B31" w:rsidTr="00EA6B31">
        <w:trPr>
          <w:trHeight w:val="339"/>
          <w:jc w:val="center"/>
        </w:trPr>
        <w:tc>
          <w:tcPr>
            <w:tcW w:w="801" w:type="dxa"/>
            <w:vMerge/>
            <w:tcBorders>
              <w:top w:val="single" w:sz="4" w:space="0" w:color="auto"/>
              <w:left w:val="single" w:sz="4" w:space="0" w:color="auto"/>
              <w:bottom w:val="single" w:sz="4" w:space="0" w:color="auto"/>
              <w:right w:val="single" w:sz="4" w:space="0" w:color="auto"/>
            </w:tcBorders>
            <w:vAlign w:val="center"/>
          </w:tcPr>
          <w:p w:rsidR="00EA6B31" w:rsidRPr="00EA6B31" w:rsidRDefault="00EA6B31" w:rsidP="00EA6B31">
            <w:pPr>
              <w:spacing w:after="0" w:line="240" w:lineRule="auto"/>
              <w:rPr>
                <w:rFonts w:ascii="Times New Roman" w:eastAsia="Times New Roman" w:hAnsi="Times New Roman" w:cs="Times New Roman"/>
                <w:b/>
                <w:sz w:val="24"/>
                <w:szCs w:val="24"/>
                <w:lang w:eastAsia="ru-RU"/>
              </w:rPr>
            </w:pPr>
          </w:p>
        </w:tc>
        <w:tc>
          <w:tcPr>
            <w:tcW w:w="2388" w:type="dxa"/>
            <w:vMerge/>
            <w:tcBorders>
              <w:left w:val="single" w:sz="4" w:space="0" w:color="auto"/>
              <w:bottom w:val="single" w:sz="4" w:space="0" w:color="auto"/>
              <w:right w:val="single" w:sz="4" w:space="0" w:color="auto"/>
            </w:tcBorders>
            <w:vAlign w:val="center"/>
          </w:tcPr>
          <w:p w:rsidR="00EA6B31" w:rsidRPr="00EA6B31" w:rsidRDefault="00EA6B31" w:rsidP="00EA6B31">
            <w:pPr>
              <w:spacing w:after="0" w:line="240" w:lineRule="auto"/>
              <w:rPr>
                <w:rFonts w:ascii="Times New Roman" w:eastAsia="Times New Roman" w:hAnsi="Times New Roman" w:cs="Times New Roman"/>
                <w:b/>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EA6B31" w:rsidRPr="00EA6B31" w:rsidRDefault="00EA6B31" w:rsidP="00EA6B31">
            <w:pPr>
              <w:spacing w:after="0" w:line="240" w:lineRule="auto"/>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p>
        </w:tc>
        <w:tc>
          <w:tcPr>
            <w:tcW w:w="4162" w:type="dxa"/>
            <w:vMerge/>
            <w:tcBorders>
              <w:top w:val="single" w:sz="4" w:space="0" w:color="auto"/>
              <w:left w:val="single" w:sz="4" w:space="0" w:color="auto"/>
              <w:bottom w:val="single" w:sz="4" w:space="0" w:color="auto"/>
              <w:right w:val="single" w:sz="4" w:space="0" w:color="auto"/>
            </w:tcBorders>
            <w:vAlign w:val="center"/>
          </w:tcPr>
          <w:p w:rsidR="00EA6B31" w:rsidRPr="00EA6B31" w:rsidRDefault="00EA6B31" w:rsidP="00EA6B31">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план</w:t>
            </w: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факт</w:t>
            </w: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Вводное занятие. Спортивные эстафеты с элеме</w:t>
            </w:r>
            <w:r>
              <w:rPr>
                <w:rFonts w:ascii="Times New Roman" w:eastAsia="Times New Roman" w:hAnsi="Times New Roman" w:cs="Times New Roman"/>
                <w:sz w:val="24"/>
                <w:szCs w:val="24"/>
                <w:lang w:eastAsia="ru-RU"/>
              </w:rPr>
              <w:t>нтами художественной гимнастики</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названия предметов художественной гимнастики.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о</w:t>
            </w:r>
            <w:r>
              <w:rPr>
                <w:rFonts w:ascii="Times New Roman" w:eastAsia="Times New Roman" w:hAnsi="Times New Roman" w:cs="Times New Roman"/>
                <w:sz w:val="24"/>
                <w:szCs w:val="24"/>
                <w:lang w:eastAsia="ru-RU"/>
              </w:rPr>
              <w:t>риентироваться в спортзале</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Общие сведения о художественной гимнастике как виде спорта</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за 30 минут до занятий нельзя кушать, а во время занятий нельзя пить.</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соблюдать </w:t>
            </w:r>
            <w:r>
              <w:rPr>
                <w:rFonts w:ascii="Times New Roman" w:eastAsia="Times New Roman" w:hAnsi="Times New Roman" w:cs="Times New Roman"/>
                <w:sz w:val="24"/>
                <w:szCs w:val="24"/>
                <w:lang w:eastAsia="ru-RU"/>
              </w:rPr>
              <w:t>режим</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w:t>
            </w:r>
            <w:r w:rsidR="00EA6B31" w:rsidRPr="00EA6B31">
              <w:rPr>
                <w:rFonts w:ascii="Times New Roman" w:eastAsia="Times New Roman" w:hAnsi="Times New Roman" w:cs="Times New Roman"/>
                <w:sz w:val="24"/>
                <w:szCs w:val="24"/>
                <w:lang w:eastAsia="ru-RU"/>
              </w:rPr>
              <w:t>Подвижные игры и эстафеты.</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с обручем</w:t>
            </w:r>
            <w:r w:rsidR="002A4CBC">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Упражнения на расслабление и восстановление дыхания.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Игра «Рыбаки и рыбки».</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ваты обруча</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правила восстановления дыхания.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самостоятельно в</w:t>
            </w:r>
            <w:r>
              <w:rPr>
                <w:rFonts w:ascii="Times New Roman" w:eastAsia="Times New Roman" w:hAnsi="Times New Roman" w:cs="Times New Roman"/>
                <w:sz w:val="24"/>
                <w:szCs w:val="24"/>
                <w:lang w:eastAsia="ru-RU"/>
              </w:rPr>
              <w:t>осстанавливать дыхание</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Теоретическая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Гигиенические основы занятий: режим дня, режим питания и личная гигиена </w:t>
            </w:r>
            <w:r>
              <w:rPr>
                <w:rFonts w:ascii="Times New Roman" w:eastAsia="Times New Roman" w:hAnsi="Times New Roman" w:cs="Times New Roman"/>
                <w:sz w:val="24"/>
                <w:szCs w:val="24"/>
                <w:lang w:eastAsia="ru-RU"/>
              </w:rPr>
              <w:t>гимнасток, медицинский контроль</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названия предметов в художественной гимнастике.</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контролиро</w:t>
            </w:r>
            <w:r>
              <w:rPr>
                <w:rFonts w:ascii="Times New Roman" w:eastAsia="Times New Roman" w:hAnsi="Times New Roman" w:cs="Times New Roman"/>
                <w:sz w:val="24"/>
                <w:szCs w:val="24"/>
                <w:lang w:eastAsia="ru-RU"/>
              </w:rPr>
              <w:t>вать свое поведение на занятиях</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A4CBC" w:rsidP="002A4C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w:t>
            </w:r>
            <w:r w:rsidR="00BD41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подготовка.</w:t>
            </w:r>
            <w:r w:rsidR="00BD4141">
              <w:rPr>
                <w:rFonts w:ascii="Times New Roman" w:eastAsia="Times New Roman" w:hAnsi="Times New Roman" w:cs="Times New Roman"/>
                <w:sz w:val="24"/>
                <w:szCs w:val="24"/>
                <w:lang w:eastAsia="ru-RU"/>
              </w:rPr>
              <w:t xml:space="preserve"> </w:t>
            </w:r>
            <w:r w:rsidR="00EA6B31" w:rsidRPr="00EA6B31">
              <w:rPr>
                <w:rFonts w:ascii="Times New Roman" w:eastAsia="Times New Roman" w:hAnsi="Times New Roman" w:cs="Times New Roman"/>
                <w:sz w:val="24"/>
                <w:szCs w:val="24"/>
                <w:lang w:eastAsia="ru-RU"/>
              </w:rPr>
              <w:t>Прыжковые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Прыжок, выпрямившись с правильным приземлением (с пальцев на п</w:t>
            </w:r>
            <w:r>
              <w:rPr>
                <w:rFonts w:ascii="Times New Roman" w:eastAsia="Times New Roman" w:hAnsi="Times New Roman" w:cs="Times New Roman"/>
                <w:sz w:val="24"/>
                <w:szCs w:val="24"/>
                <w:lang w:eastAsia="ru-RU"/>
              </w:rPr>
              <w:t>ятки, полуприсед и выпрямление)</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знать: технику приземления приземление после прыжка.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прыжок выпрямивш</w:t>
            </w:r>
            <w:r>
              <w:rPr>
                <w:rFonts w:ascii="Times New Roman" w:eastAsia="Times New Roman" w:hAnsi="Times New Roman" w:cs="Times New Roman"/>
                <w:sz w:val="24"/>
                <w:szCs w:val="24"/>
                <w:lang w:eastAsia="ru-RU"/>
              </w:rPr>
              <w:t>ись (колени и носки вытягивать)</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w:t>
            </w:r>
            <w:r>
              <w:rPr>
                <w:rFonts w:ascii="Times New Roman" w:eastAsia="Times New Roman" w:hAnsi="Times New Roman" w:cs="Times New Roman"/>
                <w:sz w:val="24"/>
                <w:szCs w:val="24"/>
                <w:lang w:eastAsia="ru-RU"/>
              </w:rPr>
              <w:lastRenderedPageBreak/>
              <w:t xml:space="preserve">подготовка. </w:t>
            </w:r>
            <w:r w:rsidR="00EA6B31" w:rsidRPr="00EA6B31">
              <w:rPr>
                <w:rFonts w:ascii="Times New Roman" w:eastAsia="Times New Roman" w:hAnsi="Times New Roman" w:cs="Times New Roman"/>
                <w:sz w:val="24"/>
                <w:szCs w:val="24"/>
                <w:lang w:eastAsia="ru-RU"/>
              </w:rPr>
              <w:t>Гимнастические упражнения.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Подвижные игры и эстафеты</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Общая разминка – формирование гимнастической осанки в положении стоя и при ходьбе.</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И</w:t>
            </w:r>
            <w:r>
              <w:rPr>
                <w:rFonts w:ascii="Times New Roman" w:eastAsia="Times New Roman" w:hAnsi="Times New Roman" w:cs="Times New Roman"/>
                <w:sz w:val="24"/>
                <w:szCs w:val="24"/>
                <w:lang w:eastAsia="ru-RU"/>
              </w:rPr>
              <w:t>гра «Курочка-хохлатка»</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выполнения шагов на полщупальца</w:t>
            </w:r>
            <w:r>
              <w:rPr>
                <w:rFonts w:ascii="Times New Roman" w:eastAsia="Times New Roman" w:hAnsi="Times New Roman" w:cs="Times New Roman"/>
                <w:sz w:val="24"/>
                <w:szCs w:val="24"/>
                <w:lang w:eastAsia="ru-RU"/>
              </w:rPr>
              <w:t>х</w:t>
            </w:r>
            <w:r w:rsidRPr="00EA6B31">
              <w:rPr>
                <w:rFonts w:ascii="Times New Roman" w:eastAsia="Times New Roman" w:hAnsi="Times New Roman" w:cs="Times New Roman"/>
                <w:sz w:val="24"/>
                <w:szCs w:val="24"/>
                <w:lang w:eastAsia="ru-RU"/>
              </w:rPr>
              <w:t xml:space="preserve"> на высоко поднятых пятках с вытянутыми </w:t>
            </w:r>
            <w:r w:rsidRPr="00EA6B31">
              <w:rPr>
                <w:rFonts w:ascii="Times New Roman" w:eastAsia="Times New Roman" w:hAnsi="Times New Roman" w:cs="Times New Roman"/>
                <w:sz w:val="24"/>
                <w:szCs w:val="24"/>
                <w:lang w:eastAsia="ru-RU"/>
              </w:rPr>
              <w:lastRenderedPageBreak/>
              <w:t>коленками.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w:t>
            </w:r>
            <w:r>
              <w:rPr>
                <w:rFonts w:ascii="Times New Roman" w:eastAsia="Times New Roman" w:hAnsi="Times New Roman" w:cs="Times New Roman"/>
                <w:sz w:val="24"/>
                <w:szCs w:val="24"/>
                <w:lang w:eastAsia="ru-RU"/>
              </w:rPr>
              <w:t xml:space="preserve"> уметь: держать осанку</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7</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EA6B31">
              <w:rPr>
                <w:rFonts w:ascii="Times New Roman" w:eastAsia="Times New Roman" w:hAnsi="Times New Roman" w:cs="Times New Roman"/>
                <w:sz w:val="24"/>
                <w:szCs w:val="24"/>
                <w:lang w:eastAsia="ru-RU"/>
              </w:rPr>
              <w:t>Упражнения с мячом</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B622D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Правильное удержание мяча.</w:t>
            </w:r>
            <w:r w:rsidR="00EA6B31">
              <w:rPr>
                <w:rFonts w:ascii="Times New Roman" w:eastAsia="Times New Roman" w:hAnsi="Times New Roman" w:cs="Times New Roman"/>
                <w:sz w:val="24"/>
                <w:szCs w:val="24"/>
                <w:lang w:eastAsia="ru-RU"/>
              </w:rPr>
              <w:t>Обволакивания мяча (обмотки)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CBC"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правильное положение мяча на ладони.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ны уметь: правильно держать мяч</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8</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EA6B31">
              <w:rPr>
                <w:rFonts w:ascii="Times New Roman" w:eastAsia="Times New Roman" w:hAnsi="Times New Roman" w:cs="Times New Roman"/>
                <w:sz w:val="24"/>
                <w:szCs w:val="24"/>
                <w:lang w:eastAsia="ru-RU"/>
              </w:rPr>
              <w:t>Прыжковые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Прыжок</w:t>
            </w:r>
            <w:r w:rsidR="00B622DE">
              <w:rPr>
                <w:rFonts w:ascii="Times New Roman" w:eastAsia="Times New Roman" w:hAnsi="Times New Roman" w:cs="Times New Roman"/>
                <w:sz w:val="24"/>
                <w:szCs w:val="24"/>
                <w:lang w:eastAsia="ru-RU"/>
              </w:rPr>
              <w:t xml:space="preserve"> «касаясь»,</w:t>
            </w:r>
            <w:r w:rsidRPr="00EA6B31">
              <w:rPr>
                <w:rFonts w:ascii="Times New Roman" w:eastAsia="Times New Roman" w:hAnsi="Times New Roman" w:cs="Times New Roman"/>
                <w:sz w:val="24"/>
                <w:szCs w:val="24"/>
                <w:lang w:eastAsia="ru-RU"/>
              </w:rPr>
              <w:t xml:space="preserve"> прогну</w:t>
            </w:r>
            <w:r>
              <w:rPr>
                <w:rFonts w:ascii="Times New Roman" w:eastAsia="Times New Roman" w:hAnsi="Times New Roman" w:cs="Times New Roman"/>
                <w:sz w:val="24"/>
                <w:szCs w:val="24"/>
                <w:lang w:eastAsia="ru-RU"/>
              </w:rPr>
              <w:t>вшись</w:t>
            </w:r>
            <w:r w:rsidR="00B622DE">
              <w:rPr>
                <w:rFonts w:ascii="Times New Roman" w:eastAsia="Times New Roman" w:hAnsi="Times New Roman" w:cs="Times New Roman"/>
                <w:sz w:val="24"/>
                <w:szCs w:val="24"/>
                <w:lang w:eastAsia="ru-RU"/>
              </w:rPr>
              <w:t>, широкий прыжок шагом.</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выполнение прыжка.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w:t>
            </w:r>
            <w:r>
              <w:rPr>
                <w:rFonts w:ascii="Times New Roman" w:eastAsia="Times New Roman" w:hAnsi="Times New Roman" w:cs="Times New Roman"/>
                <w:sz w:val="24"/>
                <w:szCs w:val="24"/>
                <w:lang w:eastAsia="ru-RU"/>
              </w:rPr>
              <w:t>еть: координировать приземление</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9</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EA6B31" w:rsidRPr="00EA6B31">
              <w:rPr>
                <w:rFonts w:ascii="Times New Roman" w:eastAsia="Times New Roman" w:hAnsi="Times New Roman" w:cs="Times New Roman"/>
                <w:sz w:val="24"/>
                <w:szCs w:val="24"/>
                <w:lang w:eastAsia="ru-RU"/>
              </w:rPr>
              <w:t>Упражнения с мячом.</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и эстафеты</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Б</w:t>
            </w:r>
            <w:r w:rsidR="00B622DE">
              <w:rPr>
                <w:rFonts w:ascii="Times New Roman" w:eastAsia="Times New Roman" w:hAnsi="Times New Roman" w:cs="Times New Roman"/>
                <w:sz w:val="24"/>
                <w:szCs w:val="24"/>
                <w:lang w:eastAsia="ru-RU"/>
              </w:rPr>
              <w:t>роски и ловля мяча двумя руками и одной.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«Съедобное – не съедобное»</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правильное положение удержание мяча в руках.</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Pr>
                <w:rFonts w:ascii="Times New Roman" w:eastAsia="Times New Roman" w:hAnsi="Times New Roman" w:cs="Times New Roman"/>
                <w:sz w:val="24"/>
                <w:szCs w:val="24"/>
                <w:lang w:eastAsia="ru-RU"/>
              </w:rPr>
              <w:t>: выполнять бросок и ловлю мяча</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10</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EA6B31">
              <w:rPr>
                <w:rFonts w:ascii="Times New Roman" w:eastAsia="Times New Roman" w:hAnsi="Times New Roman" w:cs="Times New Roman"/>
                <w:sz w:val="24"/>
                <w:szCs w:val="24"/>
                <w:lang w:eastAsia="ru-RU"/>
              </w:rPr>
              <w:t>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Упражнения на ф</w:t>
            </w:r>
            <w:r>
              <w:rPr>
                <w:rFonts w:ascii="Times New Roman" w:eastAsia="Times New Roman" w:hAnsi="Times New Roman" w:cs="Times New Roman"/>
                <w:sz w:val="24"/>
                <w:szCs w:val="24"/>
                <w:lang w:eastAsia="ru-RU"/>
              </w:rPr>
              <w:t>ормирование и укрепления осанки</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виды упражнений на формирование осанки.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w:t>
            </w:r>
            <w:r>
              <w:rPr>
                <w:rFonts w:ascii="Times New Roman" w:eastAsia="Times New Roman" w:hAnsi="Times New Roman" w:cs="Times New Roman"/>
                <w:sz w:val="24"/>
                <w:szCs w:val="24"/>
                <w:lang w:eastAsia="ru-RU"/>
              </w:rPr>
              <w:t>ть упражнения, следя за осанкой</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w:t>
            </w:r>
            <w:r>
              <w:rPr>
                <w:rFonts w:ascii="Times New Roman" w:eastAsia="Times New Roman" w:hAnsi="Times New Roman" w:cs="Times New Roman"/>
                <w:sz w:val="24"/>
                <w:szCs w:val="24"/>
                <w:lang w:eastAsia="ru-RU"/>
              </w:rPr>
              <w:lastRenderedPageBreak/>
              <w:t xml:space="preserve">специальная физическая подготовка. </w:t>
            </w:r>
            <w:r w:rsidR="00EA6B31">
              <w:rPr>
                <w:rFonts w:ascii="Times New Roman" w:eastAsia="Times New Roman" w:hAnsi="Times New Roman" w:cs="Times New Roman"/>
                <w:sz w:val="24"/>
                <w:szCs w:val="24"/>
                <w:lang w:eastAsia="ru-RU"/>
              </w:rPr>
              <w:t>Прыжковые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 xml:space="preserve">Прыжок со сменой ног «Ножницы» </w:t>
            </w:r>
            <w:r w:rsidRPr="00EA6B31">
              <w:rPr>
                <w:rFonts w:ascii="Times New Roman" w:eastAsia="Times New Roman" w:hAnsi="Times New Roman" w:cs="Times New Roman"/>
                <w:sz w:val="24"/>
                <w:szCs w:val="24"/>
                <w:lang w:eastAsia="ru-RU"/>
              </w:rPr>
              <w:lastRenderedPageBreak/>
              <w:t>(спе</w:t>
            </w:r>
            <w:r>
              <w:rPr>
                <w:rFonts w:ascii="Times New Roman" w:eastAsia="Times New Roman" w:hAnsi="Times New Roman" w:cs="Times New Roman"/>
                <w:sz w:val="24"/>
                <w:szCs w:val="24"/>
                <w:lang w:eastAsia="ru-RU"/>
              </w:rPr>
              <w:t>реди и сзади)</w:t>
            </w:r>
            <w:r w:rsidR="00B622DE">
              <w:rPr>
                <w:rFonts w:ascii="Times New Roman" w:eastAsia="Times New Roman" w:hAnsi="Times New Roman" w:cs="Times New Roman"/>
                <w:sz w:val="24"/>
                <w:szCs w:val="24"/>
                <w:lang w:eastAsia="ru-RU"/>
              </w:rPr>
              <w:t>,Разножка в «касаясь».</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название прыжка.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Должны ум</w:t>
            </w:r>
            <w:r>
              <w:rPr>
                <w:rFonts w:ascii="Times New Roman" w:eastAsia="Times New Roman" w:hAnsi="Times New Roman" w:cs="Times New Roman"/>
                <w:sz w:val="24"/>
                <w:szCs w:val="24"/>
                <w:lang w:eastAsia="ru-RU"/>
              </w:rPr>
              <w:t>еть: выполнять прыжок с разбега</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Приставные шаги вперед (на полной стопе), </w:t>
            </w:r>
            <w:r>
              <w:rPr>
                <w:rFonts w:ascii="Times New Roman" w:eastAsia="Times New Roman" w:hAnsi="Times New Roman" w:cs="Times New Roman"/>
                <w:sz w:val="24"/>
                <w:szCs w:val="24"/>
                <w:lang w:eastAsia="ru-RU"/>
              </w:rPr>
              <w:t>назад и в стороны</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правила выполнения приставных шагов.</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п</w:t>
            </w:r>
            <w:r w:rsidR="00F41E1E">
              <w:rPr>
                <w:rFonts w:ascii="Times New Roman" w:eastAsia="Times New Roman" w:hAnsi="Times New Roman" w:cs="Times New Roman"/>
                <w:sz w:val="24"/>
                <w:szCs w:val="24"/>
                <w:lang w:eastAsia="ru-RU"/>
              </w:rPr>
              <w:t>риставные шаги в разные стороны</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13</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Акробатические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«Мост» (упражнение для развития гибкости позвоночника) из положени</w:t>
            </w:r>
            <w:r w:rsidR="00F41E1E">
              <w:rPr>
                <w:rFonts w:ascii="Times New Roman" w:eastAsia="Times New Roman" w:hAnsi="Times New Roman" w:cs="Times New Roman"/>
                <w:sz w:val="24"/>
                <w:szCs w:val="24"/>
                <w:lang w:eastAsia="ru-RU"/>
              </w:rPr>
              <w:t>я «стоя» с поддержкой и без нее</w:t>
            </w:r>
            <w:r w:rsidR="00B622DE">
              <w:rPr>
                <w:rFonts w:ascii="Times New Roman" w:eastAsia="Times New Roman" w:hAnsi="Times New Roman" w:cs="Times New Roman"/>
                <w:sz w:val="24"/>
                <w:szCs w:val="24"/>
                <w:lang w:eastAsia="ru-RU"/>
              </w:rPr>
              <w:t>. Мост с выкрутом.</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выполнения «моста».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мост лежа б</w:t>
            </w:r>
            <w:r>
              <w:rPr>
                <w:rFonts w:ascii="Times New Roman" w:eastAsia="Times New Roman" w:hAnsi="Times New Roman" w:cs="Times New Roman"/>
                <w:sz w:val="24"/>
                <w:szCs w:val="24"/>
                <w:lang w:eastAsia="ru-RU"/>
              </w:rPr>
              <w:t>ез помощи и мост стоя с помощью</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14</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Упражнения со скакалкой</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B622D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Вращение </w:t>
            </w:r>
            <w:r w:rsidR="00EA6B31" w:rsidRPr="00EA6B31">
              <w:rPr>
                <w:rFonts w:ascii="Times New Roman" w:eastAsia="Times New Roman" w:hAnsi="Times New Roman" w:cs="Times New Roman"/>
                <w:sz w:val="24"/>
                <w:szCs w:val="24"/>
                <w:lang w:eastAsia="ru-RU"/>
              </w:rPr>
              <w:t>с</w:t>
            </w:r>
            <w:r w:rsidR="00F41E1E">
              <w:rPr>
                <w:rFonts w:ascii="Times New Roman" w:eastAsia="Times New Roman" w:hAnsi="Times New Roman" w:cs="Times New Roman"/>
                <w:sz w:val="24"/>
                <w:szCs w:val="24"/>
                <w:lang w:eastAsia="ru-RU"/>
              </w:rPr>
              <w:t>какалкой в различных плоскостях</w:t>
            </w:r>
            <w:r>
              <w:rPr>
                <w:rFonts w:ascii="Times New Roman" w:eastAsia="Times New Roman" w:hAnsi="Times New Roman" w:cs="Times New Roman"/>
                <w:sz w:val="24"/>
                <w:szCs w:val="24"/>
                <w:lang w:eastAsia="ru-RU"/>
              </w:rPr>
              <w:t>, восьмерки и вуалеобразные движения.</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виды плоскостей.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кр</w:t>
            </w:r>
            <w:r w:rsidR="00F41E1E">
              <w:rPr>
                <w:rFonts w:ascii="Times New Roman" w:eastAsia="Times New Roman" w:hAnsi="Times New Roman" w:cs="Times New Roman"/>
                <w:sz w:val="24"/>
                <w:szCs w:val="24"/>
                <w:lang w:eastAsia="ru-RU"/>
              </w:rPr>
              <w:t>уги скакалкой в этих плоскостях</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15</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Прыжковые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Прыжок, выпрямившись с поворотом на 180 и 360 градусов.</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что такое поворот на 180 и 360 градусов.</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координировать св</w:t>
            </w:r>
            <w:r w:rsidR="00F41E1E">
              <w:rPr>
                <w:rFonts w:ascii="Times New Roman" w:eastAsia="Times New Roman" w:hAnsi="Times New Roman" w:cs="Times New Roman"/>
                <w:sz w:val="24"/>
                <w:szCs w:val="24"/>
                <w:lang w:eastAsia="ru-RU"/>
              </w:rPr>
              <w:t>ои действия</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16</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Прыжковые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B622D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Прыжки «жете ан турнан».</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название прыжка.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правильно выполнять прыжок.</w:t>
            </w:r>
          </w:p>
        </w:tc>
        <w:tc>
          <w:tcPr>
            <w:tcW w:w="1418" w:type="dxa"/>
            <w:tcBorders>
              <w:top w:val="single" w:sz="4" w:space="0" w:color="auto"/>
              <w:left w:val="single" w:sz="4" w:space="0" w:color="auto"/>
              <w:bottom w:val="single" w:sz="4" w:space="0" w:color="auto"/>
              <w:right w:val="single" w:sz="4" w:space="0" w:color="auto"/>
            </w:tcBorders>
          </w:tcPr>
          <w:p w:rsidR="00EA6B31" w:rsidRPr="00290D55" w:rsidRDefault="00EA6B31" w:rsidP="00EA6B31">
            <w:pPr>
              <w:spacing w:after="0" w:line="240" w:lineRule="auto"/>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17</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Акробатические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«Мост» и выход из «Моста»</w:t>
            </w:r>
            <w:r w:rsidR="00B622DE">
              <w:rPr>
                <w:rFonts w:ascii="Times New Roman" w:eastAsia="Times New Roman" w:hAnsi="Times New Roman" w:cs="Times New Roman"/>
                <w:sz w:val="24"/>
                <w:szCs w:val="24"/>
                <w:lang w:eastAsia="ru-RU"/>
              </w:rPr>
              <w:t>,полумост.</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название упражнения.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правильно в</w:t>
            </w:r>
            <w:r w:rsidR="00F41E1E">
              <w:rPr>
                <w:rFonts w:ascii="Times New Roman" w:eastAsia="Times New Roman" w:hAnsi="Times New Roman" w:cs="Times New Roman"/>
                <w:sz w:val="24"/>
                <w:szCs w:val="24"/>
                <w:lang w:eastAsia="ru-RU"/>
              </w:rPr>
              <w:t>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18</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Упражнения с мячом</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мяча около туловища</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знать: технику выполнения передача мяча.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F41E1E">
              <w:rPr>
                <w:rFonts w:ascii="Times New Roman" w:eastAsia="Times New Roman" w:hAnsi="Times New Roman" w:cs="Times New Roman"/>
                <w:sz w:val="24"/>
                <w:szCs w:val="24"/>
                <w:lang w:eastAsia="ru-RU"/>
              </w:rPr>
              <w:t xml:space="preserve"> правильно выполнять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19</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EA6B31" w:rsidRPr="00EA6B31">
              <w:rPr>
                <w:rFonts w:ascii="Times New Roman" w:eastAsia="Times New Roman" w:hAnsi="Times New Roman" w:cs="Times New Roman"/>
                <w:sz w:val="24"/>
                <w:szCs w:val="24"/>
                <w:lang w:eastAsia="ru-RU"/>
              </w:rPr>
              <w:t>Гимнастические упражнения.</w:t>
            </w:r>
          </w:p>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и эстафеты</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Упражнения в ходьбе и беге, шаги в приседе, бег, небольшие прыжки.</w:t>
            </w:r>
          </w:p>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«Пустое место»</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нормы и важность соблюдения  норм дистанции.</w:t>
            </w:r>
            <w:r w:rsidRPr="00EA6B31">
              <w:rPr>
                <w:rFonts w:ascii="Times New Roman" w:eastAsia="Times New Roman" w:hAnsi="Times New Roman" w:cs="Times New Roman"/>
                <w:sz w:val="24"/>
                <w:szCs w:val="24"/>
                <w:lang w:eastAsia="ru-RU"/>
              </w:rPr>
              <w:br/>
              <w:t>Должны уметь: правиль</w:t>
            </w:r>
            <w:r w:rsidR="00F41E1E">
              <w:rPr>
                <w:rFonts w:ascii="Times New Roman" w:eastAsia="Times New Roman" w:hAnsi="Times New Roman" w:cs="Times New Roman"/>
                <w:sz w:val="24"/>
                <w:szCs w:val="24"/>
                <w:lang w:eastAsia="ru-RU"/>
              </w:rPr>
              <w:t>но дышать во время бега и после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trHeight w:val="1048"/>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20</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Упражнения для развития выворотности сто</w:t>
            </w:r>
            <w:r w:rsidR="00B622DE">
              <w:rPr>
                <w:rFonts w:ascii="Times New Roman" w:eastAsia="Times New Roman" w:hAnsi="Times New Roman" w:cs="Times New Roman"/>
                <w:sz w:val="24"/>
                <w:szCs w:val="24"/>
                <w:lang w:eastAsia="ru-RU"/>
              </w:rPr>
              <w:t>п.</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что такое выворотность и наоборот обратная выворотность (косолапие).</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ста</w:t>
            </w:r>
            <w:r w:rsidR="00F41E1E">
              <w:rPr>
                <w:rFonts w:ascii="Times New Roman" w:eastAsia="Times New Roman" w:hAnsi="Times New Roman" w:cs="Times New Roman"/>
                <w:sz w:val="24"/>
                <w:szCs w:val="24"/>
                <w:lang w:eastAsia="ru-RU"/>
              </w:rPr>
              <w:t>вить правильно стопу при ходьбе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sidR="00F41E1E">
              <w:rPr>
                <w:rFonts w:ascii="Times New Roman" w:eastAsia="Times New Roman" w:hAnsi="Times New Roman" w:cs="Times New Roman"/>
                <w:sz w:val="24"/>
                <w:szCs w:val="24"/>
                <w:lang w:eastAsia="ru-RU"/>
              </w:rPr>
              <w:t>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Упражнения на укрепления мы</w:t>
            </w:r>
            <w:r w:rsidR="00F41E1E">
              <w:rPr>
                <w:rFonts w:ascii="Times New Roman" w:eastAsia="Times New Roman" w:hAnsi="Times New Roman" w:cs="Times New Roman"/>
                <w:sz w:val="24"/>
                <w:szCs w:val="24"/>
                <w:lang w:eastAsia="ru-RU"/>
              </w:rPr>
              <w:t>шц брюшного пресса и мышц спины</w:t>
            </w:r>
            <w:r w:rsidR="00B622DE">
              <w:rPr>
                <w:rFonts w:ascii="Times New Roman" w:eastAsia="Times New Roman" w:hAnsi="Times New Roman" w:cs="Times New Roman"/>
                <w:sz w:val="24"/>
                <w:szCs w:val="24"/>
                <w:lang w:eastAsia="ru-RU"/>
              </w:rPr>
              <w:t>.</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sidRPr="00EA6B31">
              <w:rPr>
                <w:rFonts w:ascii="Times New Roman" w:eastAsia="Times New Roman" w:hAnsi="Times New Roman" w:cs="Times New Roman"/>
                <w:sz w:val="24"/>
                <w:szCs w:val="24"/>
                <w:lang w:eastAsia="ru-RU"/>
              </w:rPr>
              <w:t>знать: технику</w:t>
            </w:r>
            <w:r w:rsidRPr="00EA6B31">
              <w:rPr>
                <w:rFonts w:ascii="Times New Roman" w:eastAsia="Times New Roman" w:hAnsi="Times New Roman" w:cs="Times New Roman"/>
                <w:sz w:val="24"/>
                <w:szCs w:val="24"/>
                <w:lang w:eastAsia="ru-RU"/>
              </w:rPr>
              <w:t xml:space="preserve"> выполнения упражнения.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выполнять упражнение </w:t>
            </w:r>
            <w:r w:rsidR="00F41E1E">
              <w:rPr>
                <w:rFonts w:ascii="Times New Roman" w:eastAsia="Times New Roman" w:hAnsi="Times New Roman" w:cs="Times New Roman"/>
                <w:sz w:val="24"/>
                <w:szCs w:val="24"/>
                <w:lang w:eastAsia="ru-RU"/>
              </w:rPr>
              <w:t>с натянутыми носками и коленями</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BD4141"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w:t>
            </w:r>
            <w:r>
              <w:rPr>
                <w:rFonts w:ascii="Times New Roman" w:eastAsia="Times New Roman" w:hAnsi="Times New Roman" w:cs="Times New Roman"/>
                <w:sz w:val="24"/>
                <w:szCs w:val="24"/>
                <w:lang w:eastAsia="ru-RU"/>
              </w:rPr>
              <w:lastRenderedPageBreak/>
              <w:t xml:space="preserve">специальная физическая подготовка. </w:t>
            </w:r>
            <w:r w:rsidR="00F41E1E">
              <w:rPr>
                <w:rFonts w:ascii="Times New Roman" w:eastAsia="Times New Roman" w:hAnsi="Times New Roman" w:cs="Times New Roman"/>
                <w:sz w:val="24"/>
                <w:szCs w:val="24"/>
                <w:lang w:eastAsia="ru-RU"/>
              </w:rPr>
              <w:t>Акробатические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CE5309" w:rsidRPr="00EA6B31" w:rsidRDefault="00F41E1E" w:rsidP="00CE53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Кувырки в сторону</w:t>
            </w:r>
            <w:r w:rsidR="00CE5309">
              <w:rPr>
                <w:rFonts w:ascii="Times New Roman" w:eastAsia="Times New Roman" w:hAnsi="Times New Roman" w:cs="Times New Roman"/>
                <w:sz w:val="24"/>
                <w:szCs w:val="24"/>
                <w:lang w:eastAsia="ru-RU"/>
              </w:rPr>
              <w:t>.</w:t>
            </w:r>
            <w:r w:rsidR="00CE5309" w:rsidRPr="00EA6B31">
              <w:rPr>
                <w:rFonts w:ascii="Times New Roman" w:eastAsia="Times New Roman" w:hAnsi="Times New Roman" w:cs="Times New Roman"/>
                <w:sz w:val="24"/>
                <w:szCs w:val="24"/>
                <w:lang w:eastAsia="ru-RU"/>
              </w:rPr>
              <w:t xml:space="preserve"> Перепрыгивания </w:t>
            </w:r>
            <w:r w:rsidR="00CE5309" w:rsidRPr="00EA6B31">
              <w:rPr>
                <w:rFonts w:ascii="Times New Roman" w:eastAsia="Times New Roman" w:hAnsi="Times New Roman" w:cs="Times New Roman"/>
                <w:sz w:val="24"/>
                <w:szCs w:val="24"/>
                <w:lang w:eastAsia="ru-RU"/>
              </w:rPr>
              <w:lastRenderedPageBreak/>
              <w:t>через длинную скакалку.</w:t>
            </w:r>
          </w:p>
          <w:p w:rsidR="00EA6B31" w:rsidRPr="00EA6B31" w:rsidRDefault="00CE5309" w:rsidP="00CE53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«Веселые ракеты»</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знать: технику выполнения </w:t>
            </w:r>
            <w:r w:rsidRPr="00EA6B31">
              <w:rPr>
                <w:rFonts w:ascii="Times New Roman" w:eastAsia="Times New Roman" w:hAnsi="Times New Roman" w:cs="Times New Roman"/>
                <w:sz w:val="24"/>
                <w:szCs w:val="24"/>
                <w:lang w:eastAsia="ru-RU"/>
              </w:rPr>
              <w:lastRenderedPageBreak/>
              <w:t>упражнения.</w:t>
            </w:r>
          </w:p>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Должны уметь его выполнять</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23</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45AF7"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245AF7"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1F1F"/>
                <w:sz w:val="24"/>
                <w:szCs w:val="24"/>
                <w:lang w:eastAsia="ru-RU"/>
              </w:rPr>
              <w:t>Р</w:t>
            </w:r>
            <w:r w:rsidRPr="0095736A">
              <w:rPr>
                <w:rFonts w:ascii="Times New Roman" w:eastAsia="Times New Roman" w:hAnsi="Times New Roman" w:cs="Times New Roman"/>
                <w:color w:val="1F1F1F"/>
                <w:sz w:val="24"/>
                <w:szCs w:val="24"/>
                <w:lang w:eastAsia="ru-RU"/>
              </w:rPr>
              <w:t>азвитие силы воли</w:t>
            </w:r>
            <w:r w:rsidR="00B622DE">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правила работы со скакалкой.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w:t>
            </w:r>
            <w:r w:rsidR="00F41E1E">
              <w:rPr>
                <w:rFonts w:ascii="Times New Roman" w:eastAsia="Times New Roman" w:hAnsi="Times New Roman" w:cs="Times New Roman"/>
                <w:sz w:val="24"/>
                <w:szCs w:val="24"/>
                <w:lang w:eastAsia="ru-RU"/>
              </w:rPr>
              <w:t>ть: слитно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24</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5B724E" w:rsidRPr="0095736A" w:rsidRDefault="005B724E" w:rsidP="005B724E">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Развитие решительности.</w:t>
            </w:r>
          </w:p>
          <w:p w:rsidR="00EA6B31" w:rsidRPr="00EA6B31" w:rsidRDefault="00EA6B31" w:rsidP="005B724E">
            <w:pPr>
              <w:spacing w:after="60" w:line="240" w:lineRule="auto"/>
              <w:textAlignment w:val="baseline"/>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sidRPr="00EA6B31">
              <w:rPr>
                <w:rFonts w:ascii="Times New Roman" w:eastAsia="Times New Roman" w:hAnsi="Times New Roman" w:cs="Times New Roman"/>
                <w:sz w:val="24"/>
                <w:szCs w:val="24"/>
                <w:lang w:eastAsia="ru-RU"/>
              </w:rPr>
              <w:t>знать: необходимость</w:t>
            </w:r>
            <w:r w:rsidRPr="00EA6B31">
              <w:rPr>
                <w:rFonts w:ascii="Times New Roman" w:eastAsia="Times New Roman" w:hAnsi="Times New Roman" w:cs="Times New Roman"/>
                <w:sz w:val="24"/>
                <w:szCs w:val="24"/>
                <w:lang w:eastAsia="ru-RU"/>
              </w:rPr>
              <w:t xml:space="preserve"> соблюдения правильной осанки.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w:t>
            </w:r>
            <w:r w:rsidR="00F41E1E">
              <w:rPr>
                <w:rFonts w:ascii="Times New Roman" w:eastAsia="Times New Roman" w:hAnsi="Times New Roman" w:cs="Times New Roman"/>
                <w:sz w:val="24"/>
                <w:szCs w:val="24"/>
                <w:lang w:eastAsia="ru-RU"/>
              </w:rPr>
              <w:t xml:space="preserve"> уметь: координировать движения</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25</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1F1F"/>
                <w:sz w:val="24"/>
                <w:szCs w:val="24"/>
                <w:lang w:eastAsia="ru-RU"/>
              </w:rPr>
              <w:t>З</w:t>
            </w:r>
            <w:r w:rsidRPr="00B11700">
              <w:rPr>
                <w:rFonts w:ascii="Times New Roman" w:eastAsia="Times New Roman" w:hAnsi="Times New Roman" w:cs="Times New Roman"/>
                <w:color w:val="1F1F1F"/>
                <w:sz w:val="24"/>
                <w:szCs w:val="24"/>
                <w:lang w:eastAsia="ru-RU"/>
              </w:rPr>
              <w:t>накомство и изучение правил соревнований</w:t>
            </w:r>
            <w:r>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знать: </w:t>
            </w:r>
            <w:r w:rsidR="00F41E1E" w:rsidRPr="00EA6B31">
              <w:rPr>
                <w:rFonts w:ascii="Times New Roman" w:eastAsia="Times New Roman" w:hAnsi="Times New Roman" w:cs="Times New Roman"/>
                <w:sz w:val="24"/>
                <w:szCs w:val="24"/>
                <w:lang w:eastAsia="ru-RU"/>
              </w:rPr>
              <w:t>правила выполнения</w:t>
            </w:r>
            <w:r w:rsidRPr="00EA6B31">
              <w:rPr>
                <w:rFonts w:ascii="Times New Roman" w:eastAsia="Times New Roman" w:hAnsi="Times New Roman" w:cs="Times New Roman"/>
                <w:sz w:val="24"/>
                <w:szCs w:val="24"/>
                <w:lang w:eastAsia="ru-RU"/>
              </w:rPr>
              <w:t xml:space="preserve"> группировки.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F41E1E">
              <w:rPr>
                <w:rFonts w:ascii="Times New Roman" w:eastAsia="Times New Roman" w:hAnsi="Times New Roman" w:cs="Times New Roman"/>
                <w:sz w:val="24"/>
                <w:szCs w:val="24"/>
                <w:lang w:eastAsia="ru-RU"/>
              </w:rPr>
              <w:t>: правильно выполнять перекаты</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26</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в скакалку</w:t>
            </w:r>
            <w:r w:rsidR="00B622DE">
              <w:rPr>
                <w:rFonts w:ascii="Times New Roman" w:eastAsia="Times New Roman" w:hAnsi="Times New Roman" w:cs="Times New Roman"/>
                <w:sz w:val="24"/>
                <w:szCs w:val="24"/>
                <w:lang w:eastAsia="ru-RU"/>
              </w:rPr>
              <w:t>,двойные прыжки.</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работы руками при прыжках в скакалку вперед.</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следить за скакалкой</w:t>
            </w:r>
            <w:r w:rsidR="00F41E1E">
              <w:rPr>
                <w:rFonts w:ascii="Times New Roman" w:eastAsia="Times New Roman" w:hAnsi="Times New Roman" w:cs="Times New Roman"/>
                <w:sz w:val="24"/>
                <w:szCs w:val="24"/>
                <w:lang w:eastAsia="ru-RU"/>
              </w:rPr>
              <w:t xml:space="preserve"> и прыгать в необходимый момент</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27</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F41E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w:t>
            </w:r>
            <w:r w:rsidR="00F41E1E">
              <w:rPr>
                <w:rFonts w:ascii="Times New Roman" w:eastAsia="Times New Roman" w:hAnsi="Times New Roman" w:cs="Times New Roman"/>
                <w:sz w:val="24"/>
                <w:szCs w:val="24"/>
                <w:lang w:eastAsia="ru-RU"/>
              </w:rPr>
              <w:t>ия для укрепления мышц бедер</w:t>
            </w:r>
            <w:r w:rsidR="00B622DE">
              <w:rPr>
                <w:rFonts w:ascii="Times New Roman" w:eastAsia="Times New Roman" w:hAnsi="Times New Roman" w:cs="Times New Roman"/>
                <w:sz w:val="24"/>
                <w:szCs w:val="24"/>
                <w:lang w:eastAsia="ru-RU"/>
              </w:rPr>
              <w:t>,удержиние ног,махи.</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виды и технику выполнения упражнений дляукрепления бедер.</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технически</w:t>
            </w:r>
            <w:r w:rsidR="00F41E1E">
              <w:rPr>
                <w:rFonts w:ascii="Times New Roman" w:eastAsia="Times New Roman" w:hAnsi="Times New Roman" w:cs="Times New Roman"/>
                <w:sz w:val="24"/>
                <w:szCs w:val="24"/>
                <w:lang w:eastAsia="ru-RU"/>
              </w:rPr>
              <w:t xml:space="preserve"> правильно выполнять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28</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Pr>
                <w:rFonts w:ascii="Times New Roman" w:eastAsia="Times New Roman" w:hAnsi="Times New Roman" w:cs="Times New Roman"/>
                <w:sz w:val="24"/>
                <w:szCs w:val="24"/>
                <w:lang w:eastAsia="ru-RU"/>
              </w:rPr>
              <w:lastRenderedPageBreak/>
              <w:t>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Броски мяча с отбивом об стену</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sidRPr="00EA6B31">
              <w:rPr>
                <w:rFonts w:ascii="Times New Roman" w:eastAsia="Times New Roman" w:hAnsi="Times New Roman" w:cs="Times New Roman"/>
                <w:sz w:val="24"/>
                <w:szCs w:val="24"/>
                <w:lang w:eastAsia="ru-RU"/>
              </w:rPr>
              <w:t>знать: технику ловли</w:t>
            </w:r>
            <w:r w:rsidRPr="00EA6B31">
              <w:rPr>
                <w:rFonts w:ascii="Times New Roman" w:eastAsia="Times New Roman" w:hAnsi="Times New Roman" w:cs="Times New Roman"/>
                <w:sz w:val="24"/>
                <w:szCs w:val="24"/>
                <w:lang w:eastAsia="ru-RU"/>
              </w:rPr>
              <w:t xml:space="preserve"> мяча.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w:t>
            </w:r>
            <w:r w:rsidR="00F41E1E">
              <w:rPr>
                <w:rFonts w:ascii="Times New Roman" w:eastAsia="Times New Roman" w:hAnsi="Times New Roman" w:cs="Times New Roman"/>
                <w:sz w:val="24"/>
                <w:szCs w:val="24"/>
                <w:lang w:eastAsia="ru-RU"/>
              </w:rPr>
              <w:t>ны уметь: ловить мяч в две руки</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29</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Повторение танцевальных шагов: приставной шаг, мягкий шаг, остры</w:t>
            </w:r>
            <w:r w:rsidR="00F41E1E">
              <w:rPr>
                <w:rFonts w:ascii="Times New Roman" w:eastAsia="Times New Roman" w:hAnsi="Times New Roman" w:cs="Times New Roman"/>
                <w:sz w:val="24"/>
                <w:szCs w:val="24"/>
                <w:lang w:eastAsia="ru-RU"/>
              </w:rPr>
              <w:t>й шаг. И повторение позиций ног</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названия позиций ног.</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позиции ног.</w:t>
            </w:r>
          </w:p>
        </w:tc>
        <w:tc>
          <w:tcPr>
            <w:tcW w:w="1418" w:type="dxa"/>
            <w:tcBorders>
              <w:top w:val="single" w:sz="4" w:space="0" w:color="auto"/>
              <w:left w:val="single" w:sz="4" w:space="0" w:color="auto"/>
              <w:bottom w:val="single" w:sz="4" w:space="0" w:color="auto"/>
              <w:right w:val="single" w:sz="4" w:space="0" w:color="auto"/>
            </w:tcBorders>
          </w:tcPr>
          <w:p w:rsidR="00EA6B31" w:rsidRPr="00290D55"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30</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Танец для выст</w:t>
            </w:r>
            <w:r w:rsidR="00F41E1E">
              <w:rPr>
                <w:rFonts w:ascii="Times New Roman" w:eastAsia="Times New Roman" w:hAnsi="Times New Roman" w:cs="Times New Roman"/>
                <w:sz w:val="24"/>
                <w:szCs w:val="24"/>
                <w:lang w:eastAsia="ru-RU"/>
              </w:rPr>
              <w:t>уплений на новогоднем празднике</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важность показательных выступлений.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работать на результа</w:t>
            </w:r>
            <w:r w:rsidR="00F41E1E">
              <w:rPr>
                <w:rFonts w:ascii="Times New Roman" w:eastAsia="Times New Roman" w:hAnsi="Times New Roman" w:cs="Times New Roman"/>
                <w:sz w:val="24"/>
                <w:szCs w:val="24"/>
                <w:lang w:eastAsia="ru-RU"/>
              </w:rPr>
              <w:t>т, проявляя бойцовские качества</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45AF7" w:rsidP="005B72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5B724E">
              <w:rPr>
                <w:rFonts w:ascii="Times New Roman" w:eastAsia="Times New Roman" w:hAnsi="Times New Roman" w:cs="Times New Roman"/>
                <w:sz w:val="24"/>
                <w:szCs w:val="24"/>
                <w:lang w:eastAsia="ru-RU"/>
              </w:rPr>
              <w:t xml:space="preserve">актическая </w:t>
            </w:r>
            <w:r>
              <w:rPr>
                <w:rFonts w:ascii="Times New Roman" w:eastAsia="Times New Roman" w:hAnsi="Times New Roman" w:cs="Times New Roman"/>
                <w:sz w:val="24"/>
                <w:szCs w:val="24"/>
                <w:lang w:eastAsia="ru-RU"/>
              </w:rPr>
              <w:t>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1F1F"/>
                <w:sz w:val="24"/>
                <w:szCs w:val="24"/>
                <w:lang w:eastAsia="ru-RU"/>
              </w:rPr>
              <w:t>Я</w:t>
            </w:r>
            <w:r w:rsidRPr="0095736A">
              <w:rPr>
                <w:rFonts w:ascii="Times New Roman" w:eastAsia="Times New Roman" w:hAnsi="Times New Roman" w:cs="Times New Roman"/>
                <w:color w:val="1F1F1F"/>
                <w:sz w:val="24"/>
                <w:szCs w:val="24"/>
                <w:lang w:eastAsia="ru-RU"/>
              </w:rPr>
              <w:t>ркая демонстрация сильных сторон технической</w:t>
            </w:r>
            <w:r w:rsidR="00902289">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знать: </w:t>
            </w:r>
            <w:r w:rsidR="00F41E1E" w:rsidRPr="00EA6B31">
              <w:rPr>
                <w:rFonts w:ascii="Times New Roman" w:eastAsia="Times New Roman" w:hAnsi="Times New Roman" w:cs="Times New Roman"/>
                <w:sz w:val="24"/>
                <w:szCs w:val="24"/>
                <w:lang w:eastAsia="ru-RU"/>
              </w:rPr>
              <w:t>правила работы</w:t>
            </w:r>
            <w:r w:rsidRPr="00EA6B31">
              <w:rPr>
                <w:rFonts w:ascii="Times New Roman" w:eastAsia="Times New Roman" w:hAnsi="Times New Roman" w:cs="Times New Roman"/>
                <w:sz w:val="24"/>
                <w:szCs w:val="24"/>
                <w:lang w:eastAsia="ru-RU"/>
              </w:rPr>
              <w:t xml:space="preserve"> рук при прыжках в скакалку назад.</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прыгать </w:t>
            </w:r>
            <w:r w:rsidR="00F41E1E">
              <w:rPr>
                <w:rFonts w:ascii="Times New Roman" w:eastAsia="Times New Roman" w:hAnsi="Times New Roman" w:cs="Times New Roman"/>
                <w:sz w:val="24"/>
                <w:szCs w:val="24"/>
                <w:lang w:eastAsia="ru-RU"/>
              </w:rPr>
              <w:t>в скакалку с вращением ее назад</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45AF7"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245AF7"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1F1F"/>
                <w:sz w:val="24"/>
                <w:szCs w:val="24"/>
                <w:lang w:eastAsia="ru-RU"/>
              </w:rPr>
              <w:t>Р</w:t>
            </w:r>
            <w:r w:rsidRPr="0095736A">
              <w:rPr>
                <w:rFonts w:ascii="Times New Roman" w:eastAsia="Times New Roman" w:hAnsi="Times New Roman" w:cs="Times New Roman"/>
                <w:color w:val="1F1F1F"/>
                <w:sz w:val="24"/>
                <w:szCs w:val="24"/>
                <w:lang w:eastAsia="ru-RU"/>
              </w:rPr>
              <w:t>азвитие смелости</w:t>
            </w:r>
            <w:r w:rsidR="00B622DE">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знать: </w:t>
            </w:r>
            <w:r w:rsidR="00F41E1E" w:rsidRPr="00EA6B31">
              <w:rPr>
                <w:rFonts w:ascii="Times New Roman" w:eastAsia="Times New Roman" w:hAnsi="Times New Roman" w:cs="Times New Roman"/>
                <w:sz w:val="24"/>
                <w:szCs w:val="24"/>
                <w:lang w:eastAsia="ru-RU"/>
              </w:rPr>
              <w:t>необходимость при</w:t>
            </w:r>
            <w:r w:rsidRPr="00EA6B31">
              <w:rPr>
                <w:rFonts w:ascii="Times New Roman" w:eastAsia="Times New Roman" w:hAnsi="Times New Roman" w:cs="Times New Roman"/>
                <w:sz w:val="24"/>
                <w:szCs w:val="24"/>
                <w:lang w:eastAsia="ru-RU"/>
              </w:rPr>
              <w:t xml:space="preserve"> кувырках правильно группироваться и толкаться одновременно руками и ногами.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w:t>
            </w:r>
            <w:r w:rsidR="00F41E1E">
              <w:rPr>
                <w:rFonts w:ascii="Times New Roman" w:eastAsia="Times New Roman" w:hAnsi="Times New Roman" w:cs="Times New Roman"/>
                <w:sz w:val="24"/>
                <w:szCs w:val="24"/>
                <w:lang w:eastAsia="ru-RU"/>
              </w:rPr>
              <w:t>олжны уметь : выполнять кувырки</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33</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Шаги с</w:t>
            </w:r>
            <w:r w:rsidR="00F41E1E">
              <w:rPr>
                <w:rFonts w:ascii="Times New Roman" w:eastAsia="Times New Roman" w:hAnsi="Times New Roman" w:cs="Times New Roman"/>
                <w:sz w:val="24"/>
                <w:szCs w:val="24"/>
                <w:lang w:eastAsia="ru-RU"/>
              </w:rPr>
              <w:t xml:space="preserve"> подскоком вперед и с поворотом</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F41E1E"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хореографические термины.</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F41E1E">
              <w:rPr>
                <w:rFonts w:ascii="Times New Roman" w:eastAsia="Times New Roman" w:hAnsi="Times New Roman" w:cs="Times New Roman"/>
                <w:sz w:val="24"/>
                <w:szCs w:val="24"/>
                <w:lang w:eastAsia="ru-RU"/>
              </w:rPr>
              <w:t xml:space="preserve">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34</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902289"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902289"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sz w:val="24"/>
                <w:szCs w:val="24"/>
                <w:lang w:eastAsia="ru-RU"/>
              </w:rPr>
              <w:t>П</w:t>
            </w:r>
            <w:r w:rsidRPr="0095736A">
              <w:rPr>
                <w:rFonts w:ascii="Times New Roman" w:eastAsia="Times New Roman" w:hAnsi="Times New Roman" w:cs="Times New Roman"/>
                <w:color w:val="1F1F1F"/>
                <w:sz w:val="24"/>
                <w:szCs w:val="24"/>
                <w:lang w:eastAsia="ru-RU"/>
              </w:rPr>
              <w:t>родумывание элементов, связанных с рискованной работой предметами</w:t>
            </w:r>
            <w:r>
              <w:rPr>
                <w:rFonts w:ascii="Times New Roman" w:eastAsia="Times New Roman" w:hAnsi="Times New Roman" w:cs="Times New Roman"/>
                <w:color w:val="1F1F1F"/>
                <w:sz w:val="24"/>
                <w:szCs w:val="24"/>
                <w:lang w:eastAsia="ru-RU"/>
              </w:rPr>
              <w:t>.</w:t>
            </w:r>
            <w:r w:rsidRPr="00EA6B31">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sidRPr="00EA6B31">
              <w:rPr>
                <w:rFonts w:ascii="Times New Roman" w:eastAsia="Times New Roman" w:hAnsi="Times New Roman" w:cs="Times New Roman"/>
                <w:sz w:val="24"/>
                <w:szCs w:val="24"/>
                <w:lang w:eastAsia="ru-RU"/>
              </w:rPr>
              <w:t>знать: правила</w:t>
            </w:r>
            <w:r w:rsidRPr="00EA6B31">
              <w:rPr>
                <w:rFonts w:ascii="Times New Roman" w:eastAsia="Times New Roman" w:hAnsi="Times New Roman" w:cs="Times New Roman"/>
                <w:sz w:val="24"/>
                <w:szCs w:val="24"/>
                <w:lang w:eastAsia="ru-RU"/>
              </w:rPr>
              <w:t xml:space="preserve"> выполнения упражнений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F41E1E">
              <w:rPr>
                <w:rFonts w:ascii="Times New Roman" w:eastAsia="Times New Roman" w:hAnsi="Times New Roman" w:cs="Times New Roman"/>
                <w:sz w:val="24"/>
                <w:szCs w:val="24"/>
                <w:lang w:eastAsia="ru-RU"/>
              </w:rPr>
              <w:t xml:space="preserve">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35</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Упражнения для укрепления ко</w:t>
            </w:r>
            <w:r w:rsidR="00F41E1E">
              <w:rPr>
                <w:rFonts w:ascii="Times New Roman" w:eastAsia="Times New Roman" w:hAnsi="Times New Roman" w:cs="Times New Roman"/>
                <w:sz w:val="24"/>
                <w:szCs w:val="24"/>
                <w:lang w:eastAsia="ru-RU"/>
              </w:rPr>
              <w:t>ленных и голеностопных суставов</w:t>
            </w:r>
            <w:r w:rsidR="00245AF7">
              <w:rPr>
                <w:rFonts w:ascii="Times New Roman" w:eastAsia="Times New Roman" w:hAnsi="Times New Roman" w:cs="Times New Roman"/>
                <w:sz w:val="24"/>
                <w:szCs w:val="24"/>
                <w:lang w:eastAsia="ru-RU"/>
              </w:rPr>
              <w:t>.</w:t>
            </w:r>
            <w:r w:rsidR="00245AF7" w:rsidRPr="00EA6B31">
              <w:rPr>
                <w:rFonts w:ascii="Times New Roman" w:eastAsia="Times New Roman" w:hAnsi="Times New Roman" w:cs="Times New Roman"/>
                <w:sz w:val="24"/>
                <w:szCs w:val="24"/>
                <w:lang w:eastAsia="ru-RU"/>
              </w:rPr>
              <w:t xml:space="preserve"> Упражнения для укрепления мышц рук.</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sidRPr="00EA6B31">
              <w:rPr>
                <w:rFonts w:ascii="Times New Roman" w:eastAsia="Times New Roman" w:hAnsi="Times New Roman" w:cs="Times New Roman"/>
                <w:sz w:val="24"/>
                <w:szCs w:val="24"/>
                <w:lang w:eastAsia="ru-RU"/>
              </w:rPr>
              <w:t>знать: правила</w:t>
            </w:r>
            <w:r w:rsidRPr="00EA6B31">
              <w:rPr>
                <w:rFonts w:ascii="Times New Roman" w:eastAsia="Times New Roman" w:hAnsi="Times New Roman" w:cs="Times New Roman"/>
                <w:sz w:val="24"/>
                <w:szCs w:val="24"/>
                <w:lang w:eastAsia="ru-RU"/>
              </w:rPr>
              <w:t xml:space="preserve"> выполнения упражнений.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w:t>
            </w:r>
            <w:r w:rsidR="00F41E1E">
              <w:rPr>
                <w:rFonts w:ascii="Times New Roman" w:eastAsia="Times New Roman" w:hAnsi="Times New Roman" w:cs="Times New Roman"/>
                <w:sz w:val="24"/>
                <w:szCs w:val="24"/>
                <w:lang w:eastAsia="ru-RU"/>
              </w:rPr>
              <w:t>лжны уметь выполнять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36</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w:t>
            </w:r>
            <w:r>
              <w:rPr>
                <w:rFonts w:ascii="Times New Roman" w:eastAsia="Times New Roman" w:hAnsi="Times New Roman" w:cs="Times New Roman"/>
                <w:sz w:val="24"/>
                <w:szCs w:val="24"/>
                <w:lang w:eastAsia="ru-RU"/>
              </w:rPr>
              <w:lastRenderedPageBreak/>
              <w:t>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69476D" w:rsidRDefault="0069476D" w:rsidP="006947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Упражнения в равновесии,</w:t>
            </w:r>
            <w:r w:rsidR="00B622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стойка на </w:t>
            </w:r>
            <w:r>
              <w:rPr>
                <w:rFonts w:ascii="Times New Roman" w:eastAsia="Times New Roman" w:hAnsi="Times New Roman" w:cs="Times New Roman"/>
                <w:sz w:val="24"/>
                <w:szCs w:val="24"/>
                <w:lang w:eastAsia="ru-RU"/>
              </w:rPr>
              <w:lastRenderedPageBreak/>
              <w:t xml:space="preserve">носках, </w:t>
            </w:r>
            <w:r w:rsidRPr="00B31F97">
              <w:rPr>
                <w:rFonts w:ascii="Times New Roman" w:eastAsia="Times New Roman" w:hAnsi="Times New Roman" w:cs="Times New Roman"/>
                <w:color w:val="1F1F1F"/>
                <w:sz w:val="24"/>
                <w:szCs w:val="24"/>
                <w:lang w:eastAsia="ru-RU"/>
              </w:rPr>
              <w:t>турляны</w:t>
            </w:r>
            <w:r>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знать: важность данных </w:t>
            </w:r>
            <w:r w:rsidRPr="00EA6B31">
              <w:rPr>
                <w:rFonts w:ascii="Times New Roman" w:eastAsia="Times New Roman" w:hAnsi="Times New Roman" w:cs="Times New Roman"/>
                <w:sz w:val="24"/>
                <w:szCs w:val="24"/>
                <w:lang w:eastAsia="ru-RU"/>
              </w:rPr>
              <w:lastRenderedPageBreak/>
              <w:t>упражнений для осанки.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w:t>
            </w:r>
            <w:r w:rsidR="00F41E1E">
              <w:rPr>
                <w:rFonts w:ascii="Times New Roman" w:eastAsia="Times New Roman" w:hAnsi="Times New Roman" w:cs="Times New Roman"/>
                <w:sz w:val="24"/>
                <w:szCs w:val="24"/>
                <w:lang w:eastAsia="ru-RU"/>
              </w:rPr>
              <w:t>ы уметь: правильно их выполнять</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37</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Упражнения для развития гибкости позвоночника: наклон туловища назад в опоре на колено «Колечко», наклон туловища </w:t>
            </w:r>
            <w:r w:rsidR="00F41E1E">
              <w:rPr>
                <w:rFonts w:ascii="Times New Roman" w:eastAsia="Times New Roman" w:hAnsi="Times New Roman" w:cs="Times New Roman"/>
                <w:sz w:val="24"/>
                <w:szCs w:val="24"/>
                <w:lang w:eastAsia="ru-RU"/>
              </w:rPr>
              <w:t>назад, лежа на животе «Запятая»</w:t>
            </w:r>
            <w:r w:rsidR="005B724E">
              <w:rPr>
                <w:rFonts w:ascii="Times New Roman" w:eastAsia="Times New Roman" w:hAnsi="Times New Roman" w:cs="Times New Roman"/>
                <w:sz w:val="24"/>
                <w:szCs w:val="24"/>
                <w:lang w:eastAsia="ru-RU"/>
              </w:rPr>
              <w:t>.</w:t>
            </w:r>
            <w:r w:rsidR="005B724E" w:rsidRPr="00EA6B31">
              <w:rPr>
                <w:rFonts w:ascii="Times New Roman" w:eastAsia="Times New Roman" w:hAnsi="Times New Roman" w:cs="Times New Roman"/>
                <w:sz w:val="24"/>
                <w:szCs w:val="24"/>
                <w:lang w:eastAsia="ru-RU"/>
              </w:rPr>
              <w:t xml:space="preserve"> Упраж</w:t>
            </w:r>
            <w:r w:rsidR="005B724E">
              <w:rPr>
                <w:rFonts w:ascii="Times New Roman" w:eastAsia="Times New Roman" w:hAnsi="Times New Roman" w:cs="Times New Roman"/>
                <w:sz w:val="24"/>
                <w:szCs w:val="24"/>
                <w:lang w:eastAsia="ru-RU"/>
              </w:rPr>
              <w:t>нения для укрепления мышц спины</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названия упражнений.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w:t>
            </w:r>
            <w:r w:rsidR="00F41E1E">
              <w:rPr>
                <w:rFonts w:ascii="Times New Roman" w:eastAsia="Times New Roman" w:hAnsi="Times New Roman" w:cs="Times New Roman"/>
                <w:sz w:val="24"/>
                <w:szCs w:val="24"/>
                <w:lang w:eastAsia="ru-RU"/>
              </w:rPr>
              <w:t>правильно выполнять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38</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Подготовка тан</w:t>
            </w:r>
            <w:r w:rsidR="00F41E1E">
              <w:rPr>
                <w:rFonts w:ascii="Times New Roman" w:eastAsia="Times New Roman" w:hAnsi="Times New Roman" w:cs="Times New Roman"/>
                <w:sz w:val="24"/>
                <w:szCs w:val="24"/>
                <w:lang w:eastAsia="ru-RU"/>
              </w:rPr>
              <w:t>ца к показательным выступлениям</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важность показательных выступлений.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работать на результа</w:t>
            </w:r>
            <w:r w:rsidR="00F41E1E">
              <w:rPr>
                <w:rFonts w:ascii="Times New Roman" w:eastAsia="Times New Roman" w:hAnsi="Times New Roman" w:cs="Times New Roman"/>
                <w:sz w:val="24"/>
                <w:szCs w:val="24"/>
                <w:lang w:eastAsia="ru-RU"/>
              </w:rPr>
              <w:t>т, проявляя бойцовские качества</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39</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w:t>
            </w:r>
            <w:r w:rsidR="00245AF7">
              <w:rPr>
                <w:rFonts w:ascii="Times New Roman" w:eastAsia="Times New Roman" w:hAnsi="Times New Roman" w:cs="Times New Roman"/>
                <w:sz w:val="24"/>
                <w:szCs w:val="24"/>
                <w:lang w:eastAsia="ru-RU"/>
              </w:rPr>
              <w:t>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245AF7"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1F1F"/>
                <w:sz w:val="24"/>
                <w:szCs w:val="24"/>
                <w:lang w:eastAsia="ru-RU"/>
              </w:rPr>
              <w:t>В</w:t>
            </w:r>
            <w:r w:rsidRPr="0095736A">
              <w:rPr>
                <w:rFonts w:ascii="Times New Roman" w:eastAsia="Times New Roman" w:hAnsi="Times New Roman" w:cs="Times New Roman"/>
                <w:color w:val="1F1F1F"/>
                <w:sz w:val="24"/>
                <w:szCs w:val="24"/>
                <w:lang w:eastAsia="ru-RU"/>
              </w:rPr>
              <w:t>ыбор движений под избранную музыку</w:t>
            </w:r>
            <w:r>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правило выполнение вращение скакалки через руку.</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выполнять вращение скакалки </w:t>
            </w:r>
            <w:r w:rsidR="00F41E1E">
              <w:rPr>
                <w:rFonts w:ascii="Times New Roman" w:eastAsia="Times New Roman" w:hAnsi="Times New Roman" w:cs="Times New Roman"/>
                <w:sz w:val="24"/>
                <w:szCs w:val="24"/>
                <w:lang w:eastAsia="ru-RU"/>
              </w:rPr>
              <w:t>через руку правой и левой рукой</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40</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245AF7"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902289"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Р</w:t>
            </w:r>
            <w:r w:rsidRPr="0095736A">
              <w:rPr>
                <w:rFonts w:ascii="Times New Roman" w:eastAsia="Times New Roman" w:hAnsi="Times New Roman" w:cs="Times New Roman"/>
                <w:color w:val="1F1F1F"/>
                <w:sz w:val="24"/>
                <w:szCs w:val="24"/>
                <w:lang w:eastAsia="ru-RU"/>
              </w:rPr>
              <w:t>азвитие решительности</w:t>
            </w:r>
            <w:r>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стойки на предплечьях.</w:t>
            </w:r>
          </w:p>
          <w:p w:rsidR="00EA6B31" w:rsidRPr="00EA6B31" w:rsidRDefault="00EA6B31" w:rsidP="00F41E1E">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отталкиваться от пола</w:t>
            </w:r>
          </w:p>
        </w:tc>
        <w:tc>
          <w:tcPr>
            <w:tcW w:w="1418" w:type="dxa"/>
            <w:tcBorders>
              <w:top w:val="single" w:sz="4" w:space="0" w:color="auto"/>
              <w:left w:val="single" w:sz="4" w:space="0" w:color="auto"/>
              <w:bottom w:val="single" w:sz="4" w:space="0" w:color="auto"/>
              <w:right w:val="single" w:sz="4" w:space="0" w:color="auto"/>
            </w:tcBorders>
          </w:tcPr>
          <w:p w:rsidR="00EA6B31" w:rsidRPr="00290D55"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F41E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245AF7" w:rsidRDefault="00EA6B31" w:rsidP="00EA6B31">
            <w:pPr>
              <w:spacing w:after="0" w:line="240" w:lineRule="auto"/>
              <w:jc w:val="both"/>
              <w:rPr>
                <w:rFonts w:ascii="Times New Roman" w:eastAsia="Times New Roman" w:hAnsi="Times New Roman" w:cs="Times New Roman"/>
                <w:sz w:val="24"/>
                <w:szCs w:val="24"/>
                <w:lang w:val="en-US" w:eastAsia="ru-RU"/>
              </w:rPr>
            </w:pPr>
            <w:r w:rsidRPr="00EA6B31">
              <w:rPr>
                <w:rFonts w:ascii="Times New Roman" w:eastAsia="Times New Roman" w:hAnsi="Times New Roman" w:cs="Times New Roman"/>
                <w:sz w:val="24"/>
                <w:szCs w:val="24"/>
                <w:lang w:eastAsia="ru-RU"/>
              </w:rPr>
              <w:t>Упражнения на развитие прыгучести: прыжки из низкого приседа и прыжки через и на гимнас</w:t>
            </w:r>
            <w:r w:rsidR="00F41E1E">
              <w:rPr>
                <w:rFonts w:ascii="Times New Roman" w:eastAsia="Times New Roman" w:hAnsi="Times New Roman" w:cs="Times New Roman"/>
                <w:sz w:val="24"/>
                <w:szCs w:val="24"/>
                <w:lang w:eastAsia="ru-RU"/>
              </w:rPr>
              <w:t>тическую скамейку</w:t>
            </w:r>
            <w:r w:rsidR="00245AF7">
              <w:rPr>
                <w:rFonts w:ascii="Times New Roman" w:eastAsia="Times New Roman" w:hAnsi="Times New Roman" w:cs="Times New Roman"/>
                <w:sz w:val="24"/>
                <w:szCs w:val="24"/>
                <w:lang w:eastAsia="ru-RU"/>
              </w:rPr>
              <w:t>.</w:t>
            </w:r>
            <w:r w:rsidR="00245AF7" w:rsidRPr="00EA6B31">
              <w:rPr>
                <w:rFonts w:ascii="Times New Roman" w:eastAsia="Times New Roman" w:hAnsi="Times New Roman" w:cs="Times New Roman"/>
                <w:sz w:val="24"/>
                <w:szCs w:val="24"/>
                <w:lang w:eastAsia="ru-RU"/>
              </w:rPr>
              <w:t xml:space="preserve"> Стойка на предплечьях «Мексиканка» с пе</w:t>
            </w:r>
            <w:r w:rsidR="00245AF7">
              <w:rPr>
                <w:rFonts w:ascii="Times New Roman" w:eastAsia="Times New Roman" w:hAnsi="Times New Roman" w:cs="Times New Roman"/>
                <w:sz w:val="24"/>
                <w:szCs w:val="24"/>
                <w:lang w:eastAsia="ru-RU"/>
              </w:rPr>
              <w:t>реворотом вперед в «Полумостик</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sidRPr="00EA6B31">
              <w:rPr>
                <w:rFonts w:ascii="Times New Roman" w:eastAsia="Times New Roman" w:hAnsi="Times New Roman" w:cs="Times New Roman"/>
                <w:sz w:val="24"/>
                <w:szCs w:val="24"/>
                <w:lang w:eastAsia="ru-RU"/>
              </w:rPr>
              <w:t>знать: технику</w:t>
            </w:r>
            <w:r w:rsidRPr="00EA6B31">
              <w:rPr>
                <w:rFonts w:ascii="Times New Roman" w:eastAsia="Times New Roman" w:hAnsi="Times New Roman" w:cs="Times New Roman"/>
                <w:sz w:val="24"/>
                <w:szCs w:val="24"/>
                <w:lang w:eastAsia="ru-RU"/>
              </w:rPr>
              <w:t xml:space="preserve"> выполнения упражнения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F41E1E">
              <w:rPr>
                <w:rFonts w:ascii="Times New Roman" w:eastAsia="Times New Roman" w:hAnsi="Times New Roman" w:cs="Times New Roman"/>
                <w:sz w:val="24"/>
                <w:szCs w:val="24"/>
                <w:lang w:eastAsia="ru-RU"/>
              </w:rPr>
              <w:t xml:space="preserve">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Большое приседани</w:t>
            </w:r>
            <w:r w:rsidR="00F41E1E">
              <w:rPr>
                <w:rFonts w:ascii="Times New Roman" w:eastAsia="Times New Roman" w:hAnsi="Times New Roman" w:cs="Times New Roman"/>
                <w:sz w:val="24"/>
                <w:szCs w:val="24"/>
                <w:lang w:eastAsia="ru-RU"/>
              </w:rPr>
              <w:t>е по 1 и 2 позиции «Гранд плие»</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хореографические термины.</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w:t>
            </w:r>
            <w:r w:rsidR="00F41E1E">
              <w:rPr>
                <w:rFonts w:ascii="Times New Roman" w:eastAsia="Times New Roman" w:hAnsi="Times New Roman" w:cs="Times New Roman"/>
                <w:sz w:val="24"/>
                <w:szCs w:val="24"/>
                <w:lang w:eastAsia="ru-RU"/>
              </w:rPr>
              <w:t>авильно выполнять позиции</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43</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Повороты скрестный и переступани</w:t>
            </w:r>
            <w:r w:rsidR="00F41E1E">
              <w:rPr>
                <w:rFonts w:ascii="Times New Roman" w:eastAsia="Times New Roman" w:hAnsi="Times New Roman" w:cs="Times New Roman"/>
                <w:sz w:val="24"/>
                <w:szCs w:val="24"/>
                <w:lang w:eastAsia="ru-RU"/>
              </w:rPr>
              <w:t>ем, на полупальцах и всей стопе</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правило выполнение поворота переступанием и скрестный поворот.</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правильно выполнять пово</w:t>
            </w:r>
            <w:r w:rsidR="00F41E1E">
              <w:rPr>
                <w:rFonts w:ascii="Times New Roman" w:eastAsia="Times New Roman" w:hAnsi="Times New Roman" w:cs="Times New Roman"/>
                <w:sz w:val="24"/>
                <w:szCs w:val="24"/>
                <w:lang w:eastAsia="ru-RU"/>
              </w:rPr>
              <w:t>роты</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trHeight w:val="1922"/>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44</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Переброски мяча в парах. Разнообразные отбивы мяча со сменой ритма.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Высокие броски двумя руками, </w:t>
            </w:r>
            <w:r w:rsidR="00F41E1E" w:rsidRPr="00EA6B31">
              <w:rPr>
                <w:rFonts w:ascii="Times New Roman" w:eastAsia="Times New Roman" w:hAnsi="Times New Roman" w:cs="Times New Roman"/>
                <w:sz w:val="24"/>
                <w:szCs w:val="24"/>
                <w:lang w:eastAsia="ru-RU"/>
              </w:rPr>
              <w:t>с последующей ловлей</w:t>
            </w:r>
            <w:r w:rsidRPr="00EA6B31">
              <w:rPr>
                <w:rFonts w:ascii="Times New Roman" w:eastAsia="Times New Roman" w:hAnsi="Times New Roman" w:cs="Times New Roman"/>
                <w:sz w:val="24"/>
                <w:szCs w:val="24"/>
                <w:lang w:eastAsia="ru-RU"/>
              </w:rPr>
              <w:t xml:space="preserve"> на полу.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Нестабильны баланс</w:t>
            </w:r>
            <w:r w:rsidR="00F41E1E">
              <w:rPr>
                <w:rFonts w:ascii="Times New Roman" w:eastAsia="Times New Roman" w:hAnsi="Times New Roman" w:cs="Times New Roman"/>
                <w:sz w:val="24"/>
                <w:szCs w:val="24"/>
                <w:lang w:eastAsia="ru-RU"/>
              </w:rPr>
              <w:t>, удержание мяча без помощи рук</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безопасности при работе в парах.</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правильно выполнять уп</w:t>
            </w:r>
            <w:r w:rsidR="00F41E1E">
              <w:rPr>
                <w:rFonts w:ascii="Times New Roman" w:eastAsia="Times New Roman" w:hAnsi="Times New Roman" w:cs="Times New Roman"/>
                <w:sz w:val="24"/>
                <w:szCs w:val="24"/>
                <w:lang w:eastAsia="ru-RU"/>
              </w:rPr>
              <w:t>ражнения, уметь работать в паре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45</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5B724E"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О</w:t>
            </w:r>
            <w:r w:rsidRPr="0095736A">
              <w:rPr>
                <w:rFonts w:ascii="Times New Roman" w:eastAsia="Times New Roman" w:hAnsi="Times New Roman" w:cs="Times New Roman"/>
                <w:color w:val="1F1F1F"/>
                <w:sz w:val="24"/>
                <w:szCs w:val="24"/>
                <w:lang w:eastAsia="ru-RU"/>
              </w:rPr>
              <w:t>формление предметов</w:t>
            </w:r>
            <w:r>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выполнения равновесие (выполняется на полупальцах с вытянутой ногой вперед).</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держать равновесие, с</w:t>
            </w:r>
            <w:r w:rsidR="00F41E1E">
              <w:rPr>
                <w:rFonts w:ascii="Times New Roman" w:eastAsia="Times New Roman" w:hAnsi="Times New Roman" w:cs="Times New Roman"/>
                <w:sz w:val="24"/>
                <w:szCs w:val="24"/>
                <w:lang w:eastAsia="ru-RU"/>
              </w:rPr>
              <w:t>тоя на полупальце на одной ноге</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46</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соревнованиях</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Соревновательная деятельность</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термины.</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w:t>
            </w:r>
            <w:r w:rsidR="00F41E1E">
              <w:rPr>
                <w:rFonts w:ascii="Times New Roman" w:eastAsia="Times New Roman" w:hAnsi="Times New Roman" w:cs="Times New Roman"/>
                <w:sz w:val="24"/>
                <w:szCs w:val="24"/>
                <w:lang w:eastAsia="ru-RU"/>
              </w:rPr>
              <w:t>жны уметь: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290D55"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47</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«Колесо» переворот боком, с правой </w:t>
            </w:r>
            <w:r w:rsidR="00F41E1E">
              <w:rPr>
                <w:rFonts w:ascii="Times New Roman" w:eastAsia="Times New Roman" w:hAnsi="Times New Roman" w:cs="Times New Roman"/>
                <w:sz w:val="24"/>
                <w:szCs w:val="24"/>
                <w:lang w:eastAsia="ru-RU"/>
              </w:rPr>
              <w:t>и левой руки, с приходом на пол</w:t>
            </w:r>
            <w:r w:rsidR="00E9737D">
              <w:rPr>
                <w:rFonts w:ascii="Times New Roman" w:eastAsia="Times New Roman" w:hAnsi="Times New Roman" w:cs="Times New Roman"/>
                <w:sz w:val="24"/>
                <w:szCs w:val="24"/>
                <w:lang w:eastAsia="ru-RU"/>
              </w:rPr>
              <w:t>.</w:t>
            </w:r>
            <w:r w:rsidR="00E9737D" w:rsidRPr="00EA6B31">
              <w:rPr>
                <w:rFonts w:ascii="Times New Roman" w:eastAsia="Times New Roman" w:hAnsi="Times New Roman" w:cs="Times New Roman"/>
                <w:sz w:val="24"/>
                <w:szCs w:val="24"/>
                <w:lang w:eastAsia="ru-RU"/>
              </w:rPr>
              <w:t xml:space="preserve"> «Волна» туловищем на</w:t>
            </w:r>
            <w:r w:rsidR="00E9737D">
              <w:rPr>
                <w:rFonts w:ascii="Times New Roman" w:eastAsia="Times New Roman" w:hAnsi="Times New Roman" w:cs="Times New Roman"/>
                <w:sz w:val="24"/>
                <w:szCs w:val="24"/>
                <w:lang w:eastAsia="ru-RU"/>
              </w:rPr>
              <w:t>зад, боковая и круговая «Волна».</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название элемента.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w:t>
            </w:r>
            <w:r w:rsidR="00F41E1E">
              <w:rPr>
                <w:rFonts w:ascii="Times New Roman" w:eastAsia="Times New Roman" w:hAnsi="Times New Roman" w:cs="Times New Roman"/>
                <w:sz w:val="24"/>
                <w:szCs w:val="24"/>
                <w:lang w:eastAsia="ru-RU"/>
              </w:rPr>
              <w:t>ь: удерживать вес тела на руках</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48</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w:t>
            </w:r>
            <w:r w:rsidR="00CE5309">
              <w:rPr>
                <w:rFonts w:ascii="Times New Roman" w:eastAsia="Times New Roman" w:hAnsi="Times New Roman" w:cs="Times New Roman"/>
                <w:sz w:val="24"/>
                <w:szCs w:val="24"/>
                <w:lang w:eastAsia="ru-RU"/>
              </w:rPr>
              <w:t>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902289"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П</w:t>
            </w:r>
            <w:r w:rsidRPr="0095736A">
              <w:rPr>
                <w:rFonts w:ascii="Times New Roman" w:eastAsia="Times New Roman" w:hAnsi="Times New Roman" w:cs="Times New Roman"/>
                <w:color w:val="1F1F1F"/>
                <w:sz w:val="24"/>
                <w:szCs w:val="24"/>
                <w:lang w:eastAsia="ru-RU"/>
              </w:rPr>
              <w:t>родумывание элементов, связанных с рискованной работой предметами</w:t>
            </w:r>
            <w:r>
              <w:rPr>
                <w:rFonts w:ascii="Times New Roman" w:eastAsia="Times New Roman" w:hAnsi="Times New Roman" w:cs="Times New Roman"/>
                <w:color w:val="1F1F1F"/>
                <w:sz w:val="24"/>
                <w:szCs w:val="24"/>
                <w:lang w:eastAsia="ru-RU"/>
              </w:rPr>
              <w:t>.</w:t>
            </w:r>
            <w:r w:rsidRPr="00EA6B31">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название элемента.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w:t>
            </w:r>
            <w:r w:rsidR="00F41E1E">
              <w:rPr>
                <w:rFonts w:ascii="Times New Roman" w:eastAsia="Times New Roman" w:hAnsi="Times New Roman" w:cs="Times New Roman"/>
                <w:sz w:val="24"/>
                <w:szCs w:val="24"/>
                <w:lang w:eastAsia="ru-RU"/>
              </w:rPr>
              <w:t>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290D55"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49</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w:t>
            </w:r>
            <w:r>
              <w:rPr>
                <w:rFonts w:ascii="Times New Roman" w:eastAsia="Times New Roman" w:hAnsi="Times New Roman" w:cs="Times New Roman"/>
                <w:sz w:val="24"/>
                <w:szCs w:val="24"/>
                <w:lang w:eastAsia="ru-RU"/>
              </w:rPr>
              <w:lastRenderedPageBreak/>
              <w:t>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Ма</w:t>
            </w:r>
            <w:r w:rsidR="00F41E1E">
              <w:rPr>
                <w:rFonts w:ascii="Times New Roman" w:eastAsia="Times New Roman" w:hAnsi="Times New Roman" w:cs="Times New Roman"/>
                <w:sz w:val="24"/>
                <w:szCs w:val="24"/>
                <w:lang w:eastAsia="ru-RU"/>
              </w:rPr>
              <w:t>хи обручем одной и двумя руками</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выполнения махов обручем.</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Pr>
                <w:rFonts w:ascii="Times New Roman" w:eastAsia="Times New Roman" w:hAnsi="Times New Roman" w:cs="Times New Roman"/>
                <w:sz w:val="24"/>
                <w:szCs w:val="24"/>
                <w:lang w:eastAsia="ru-RU"/>
              </w:rPr>
              <w:t xml:space="preserve">уметь: правильно выполнять </w:t>
            </w:r>
            <w:r w:rsidR="00F41E1E">
              <w:rPr>
                <w:rFonts w:ascii="Times New Roman" w:eastAsia="Times New Roman" w:hAnsi="Times New Roman" w:cs="Times New Roman"/>
                <w:sz w:val="24"/>
                <w:szCs w:val="24"/>
                <w:lang w:eastAsia="ru-RU"/>
              </w:rPr>
              <w:lastRenderedPageBreak/>
              <w:t>махи</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50</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Различные сочетания наклонов с движениями руками «</w:t>
            </w:r>
            <w:r w:rsidR="00F41E1E">
              <w:rPr>
                <w:rFonts w:ascii="Times New Roman" w:eastAsia="Times New Roman" w:hAnsi="Times New Roman" w:cs="Times New Roman"/>
                <w:sz w:val="24"/>
                <w:szCs w:val="24"/>
                <w:lang w:eastAsia="ru-RU"/>
              </w:rPr>
              <w:t>Пордебра»</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технику выполнения упражнений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различать темпы музыки, выполнять упражнения соо</w:t>
            </w:r>
            <w:r w:rsidR="00F41E1E">
              <w:rPr>
                <w:rFonts w:ascii="Times New Roman" w:eastAsia="Times New Roman" w:hAnsi="Times New Roman" w:cs="Times New Roman"/>
                <w:sz w:val="24"/>
                <w:szCs w:val="24"/>
                <w:lang w:eastAsia="ru-RU"/>
              </w:rPr>
              <w:t>тветствующие музыкальному темпу</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B622DE"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Бег со скакалке на месте и с продви</w:t>
            </w:r>
            <w:r w:rsidR="00F41E1E">
              <w:rPr>
                <w:rFonts w:ascii="Times New Roman" w:eastAsia="Times New Roman" w:hAnsi="Times New Roman" w:cs="Times New Roman"/>
                <w:sz w:val="24"/>
                <w:szCs w:val="24"/>
                <w:lang w:eastAsia="ru-RU"/>
              </w:rPr>
              <w:t>жением вперед, просто- скрестно</w:t>
            </w:r>
            <w:r w:rsidR="00B622DE">
              <w:rPr>
                <w:rFonts w:ascii="Times New Roman" w:eastAsia="Times New Roman" w:hAnsi="Times New Roman" w:cs="Times New Roman"/>
                <w:sz w:val="24"/>
                <w:szCs w:val="24"/>
                <w:lang w:eastAsia="ru-RU"/>
              </w:rPr>
              <w:t>.</w:t>
            </w:r>
          </w:p>
          <w:p w:rsidR="00EA6B31" w:rsidRPr="00EA6B31" w:rsidRDefault="00B622D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Правильное удержание и вращение булав.</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отличие бега в скакалку от прыжков.</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w:t>
            </w:r>
            <w:r w:rsidR="00F41E1E">
              <w:rPr>
                <w:rFonts w:ascii="Times New Roman" w:eastAsia="Times New Roman" w:hAnsi="Times New Roman" w:cs="Times New Roman"/>
                <w:sz w:val="24"/>
                <w:szCs w:val="24"/>
                <w:lang w:eastAsia="ru-RU"/>
              </w:rPr>
              <w:t>жны уметь: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F41E1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Шаги «Галопа» под музыку</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1</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сильные акценты в музыке.</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w:t>
            </w:r>
            <w:r w:rsidR="00F41E1E">
              <w:rPr>
                <w:rFonts w:ascii="Times New Roman" w:eastAsia="Times New Roman" w:hAnsi="Times New Roman" w:cs="Times New Roman"/>
                <w:sz w:val="24"/>
                <w:szCs w:val="24"/>
                <w:lang w:eastAsia="ru-RU"/>
              </w:rPr>
              <w:t>меть: слушать и понимать музыку</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53</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Разучивание</w:t>
            </w:r>
            <w:r w:rsidR="00F41E1E">
              <w:rPr>
                <w:rFonts w:ascii="Times New Roman" w:eastAsia="Times New Roman" w:hAnsi="Times New Roman" w:cs="Times New Roman"/>
                <w:sz w:val="24"/>
                <w:szCs w:val="24"/>
                <w:lang w:eastAsia="ru-RU"/>
              </w:rPr>
              <w:t xml:space="preserve"> танцевальных движений «Полька»</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хореографические термины.</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F41E1E">
              <w:rPr>
                <w:rFonts w:ascii="Times New Roman" w:eastAsia="Times New Roman" w:hAnsi="Times New Roman" w:cs="Times New Roman"/>
                <w:sz w:val="24"/>
                <w:szCs w:val="24"/>
                <w:lang w:eastAsia="ru-RU"/>
              </w:rPr>
              <w:t xml:space="preserve"> синхронно выполнять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54</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w:t>
            </w:r>
            <w:r w:rsidR="00CE5309">
              <w:rPr>
                <w:rFonts w:ascii="Times New Roman" w:eastAsia="Times New Roman" w:hAnsi="Times New Roman" w:cs="Times New Roman"/>
                <w:sz w:val="24"/>
                <w:szCs w:val="24"/>
                <w:lang w:eastAsia="ru-RU"/>
              </w:rPr>
              <w:t>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902289" w:rsidRPr="0095736A"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О</w:t>
            </w:r>
            <w:r w:rsidRPr="0095736A">
              <w:rPr>
                <w:rFonts w:ascii="Times New Roman" w:eastAsia="Times New Roman" w:hAnsi="Times New Roman" w:cs="Times New Roman"/>
                <w:color w:val="1F1F1F"/>
                <w:sz w:val="24"/>
                <w:szCs w:val="24"/>
                <w:lang w:eastAsia="ru-RU"/>
              </w:rPr>
              <w:t>формление предметов</w:t>
            </w:r>
            <w:r>
              <w:rPr>
                <w:rFonts w:ascii="Times New Roman" w:eastAsia="Times New Roman" w:hAnsi="Times New Roman" w:cs="Times New Roman"/>
                <w:color w:val="1F1F1F"/>
                <w:sz w:val="24"/>
                <w:szCs w:val="24"/>
                <w:lang w:eastAsia="ru-RU"/>
              </w:rPr>
              <w:t>.</w:t>
            </w:r>
          </w:p>
          <w:p w:rsidR="005B724E" w:rsidRPr="0095736A" w:rsidRDefault="005B724E" w:rsidP="005B724E">
            <w:pPr>
              <w:spacing w:after="60" w:line="240" w:lineRule="auto"/>
              <w:textAlignment w:val="baseline"/>
              <w:rPr>
                <w:rFonts w:ascii="Times New Roman" w:eastAsia="Times New Roman" w:hAnsi="Times New Roman" w:cs="Times New Roman"/>
                <w:color w:val="1F1F1F"/>
                <w:sz w:val="24"/>
                <w:szCs w:val="24"/>
                <w:lang w:eastAsia="ru-RU"/>
              </w:rPr>
            </w:pP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F41E1E" w:rsidRPr="00EA6B31">
              <w:rPr>
                <w:rFonts w:ascii="Times New Roman" w:eastAsia="Times New Roman" w:hAnsi="Times New Roman" w:cs="Times New Roman"/>
                <w:sz w:val="24"/>
                <w:szCs w:val="24"/>
                <w:lang w:eastAsia="ru-RU"/>
              </w:rPr>
              <w:t>знать: технику</w:t>
            </w:r>
            <w:r w:rsidRPr="00EA6B31">
              <w:rPr>
                <w:rFonts w:ascii="Times New Roman" w:eastAsia="Times New Roman" w:hAnsi="Times New Roman" w:cs="Times New Roman"/>
                <w:sz w:val="24"/>
                <w:szCs w:val="24"/>
                <w:lang w:eastAsia="ru-RU"/>
              </w:rPr>
              <w:t xml:space="preserve"> выполнения вращения.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w:t>
            </w:r>
            <w:r w:rsidR="00F41E1E">
              <w:rPr>
                <w:rFonts w:ascii="Times New Roman" w:eastAsia="Times New Roman" w:hAnsi="Times New Roman" w:cs="Times New Roman"/>
                <w:sz w:val="24"/>
                <w:szCs w:val="24"/>
                <w:lang w:eastAsia="ru-RU"/>
              </w:rPr>
              <w:t>правильно  выполнять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F41E1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55</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Разучивание танц</w:t>
            </w:r>
            <w:r w:rsidR="005D2BBE">
              <w:rPr>
                <w:rFonts w:ascii="Times New Roman" w:eastAsia="Times New Roman" w:hAnsi="Times New Roman" w:cs="Times New Roman"/>
                <w:sz w:val="24"/>
                <w:szCs w:val="24"/>
                <w:lang w:eastAsia="ru-RU"/>
              </w:rPr>
              <w:t>евальных движений «Ковыряличка»</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хореографические термины.</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w:t>
            </w:r>
            <w:r w:rsidR="005D2BBE">
              <w:rPr>
                <w:rFonts w:ascii="Times New Roman" w:eastAsia="Times New Roman" w:hAnsi="Times New Roman" w:cs="Times New Roman"/>
                <w:sz w:val="24"/>
                <w:szCs w:val="24"/>
                <w:lang w:eastAsia="ru-RU"/>
              </w:rPr>
              <w:t>жны уметь: выполнять упражнения</w:t>
            </w:r>
          </w:p>
        </w:tc>
        <w:tc>
          <w:tcPr>
            <w:tcW w:w="1418" w:type="dxa"/>
            <w:tcBorders>
              <w:top w:val="single" w:sz="4" w:space="0" w:color="auto"/>
              <w:left w:val="single" w:sz="4" w:space="0" w:color="auto"/>
              <w:bottom w:val="single" w:sz="4" w:space="0" w:color="auto"/>
              <w:right w:val="single" w:sz="4" w:space="0" w:color="auto"/>
            </w:tcBorders>
          </w:tcPr>
          <w:p w:rsidR="00EA6B31" w:rsidRPr="00290D55"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56</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Музыкально-двигательная </w:t>
            </w:r>
            <w:r>
              <w:rPr>
                <w:rFonts w:ascii="Times New Roman" w:eastAsia="Times New Roman" w:hAnsi="Times New Roman" w:cs="Times New Roman"/>
                <w:sz w:val="24"/>
                <w:szCs w:val="24"/>
                <w:lang w:eastAsia="ru-RU"/>
              </w:rPr>
              <w:lastRenderedPageBreak/>
              <w:t>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5D2BB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Мягкий и пружинный шаг</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5D2BBE" w:rsidRPr="00EA6B31">
              <w:rPr>
                <w:rFonts w:ascii="Times New Roman" w:eastAsia="Times New Roman" w:hAnsi="Times New Roman" w:cs="Times New Roman"/>
                <w:sz w:val="24"/>
                <w:szCs w:val="24"/>
                <w:lang w:eastAsia="ru-RU"/>
              </w:rPr>
              <w:t>знать: технику выполнения</w:t>
            </w:r>
            <w:r w:rsidRPr="00EA6B31">
              <w:rPr>
                <w:rFonts w:ascii="Times New Roman" w:eastAsia="Times New Roman" w:hAnsi="Times New Roman" w:cs="Times New Roman"/>
                <w:sz w:val="24"/>
                <w:szCs w:val="24"/>
                <w:lang w:eastAsia="ru-RU"/>
              </w:rPr>
              <w:t xml:space="preserve"> шагов.</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Должны уметь: ко</w:t>
            </w:r>
            <w:r w:rsidR="005D2BBE">
              <w:rPr>
                <w:rFonts w:ascii="Times New Roman" w:eastAsia="Times New Roman" w:hAnsi="Times New Roman" w:cs="Times New Roman"/>
                <w:sz w:val="24"/>
                <w:szCs w:val="24"/>
                <w:lang w:eastAsia="ru-RU"/>
              </w:rPr>
              <w:t>ординировать движения рук и ног</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57</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Высокие броски со скакалкой и перебрасывания в парах.</w:t>
            </w:r>
            <w:r w:rsidR="00CE5309" w:rsidRPr="00EA6B31">
              <w:rPr>
                <w:rFonts w:ascii="Times New Roman" w:eastAsia="Times New Roman" w:hAnsi="Times New Roman" w:cs="Times New Roman"/>
                <w:sz w:val="24"/>
                <w:szCs w:val="24"/>
                <w:lang w:eastAsia="ru-RU"/>
              </w:rPr>
              <w:t xml:space="preserve"> Работа скакалкой, взятой за </w:t>
            </w:r>
            <w:r w:rsidR="00CE5309">
              <w:rPr>
                <w:rFonts w:ascii="Times New Roman" w:eastAsia="Times New Roman" w:hAnsi="Times New Roman" w:cs="Times New Roman"/>
                <w:sz w:val="24"/>
                <w:szCs w:val="24"/>
                <w:lang w:eastAsia="ru-RU"/>
              </w:rPr>
              <w:t>середину, вращение и «Мельница»</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комплекс упражнений.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к</w:t>
            </w:r>
            <w:r w:rsidR="005D2BBE">
              <w:rPr>
                <w:rFonts w:ascii="Times New Roman" w:eastAsia="Times New Roman" w:hAnsi="Times New Roman" w:cs="Times New Roman"/>
                <w:sz w:val="24"/>
                <w:szCs w:val="24"/>
                <w:lang w:eastAsia="ru-RU"/>
              </w:rPr>
              <w:t>омплекс, уметь работать в парах</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58</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9737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Музыкально-двигательная 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Упражнение на развитие метроритма: при ходьбе выполняются рисунки.</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Передача обруча махом из одной руки в другую.</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терминологию, технику выполнения упражнений.</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w:t>
            </w:r>
            <w:r w:rsidR="005D2BBE">
              <w:rPr>
                <w:rFonts w:ascii="Times New Roman" w:eastAsia="Times New Roman" w:hAnsi="Times New Roman" w:cs="Times New Roman"/>
                <w:sz w:val="24"/>
                <w:szCs w:val="24"/>
                <w:lang w:eastAsia="ru-RU"/>
              </w:rPr>
              <w:t>выполнять упражнения под музыку</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59</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w:t>
            </w:r>
            <w:r w:rsidR="00CE5309">
              <w:rPr>
                <w:rFonts w:ascii="Times New Roman" w:eastAsia="Times New Roman" w:hAnsi="Times New Roman" w:cs="Times New Roman"/>
                <w:sz w:val="24"/>
                <w:szCs w:val="24"/>
                <w:lang w:eastAsia="ru-RU"/>
              </w:rPr>
              <w:t>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5B724E" w:rsidRPr="0095736A" w:rsidRDefault="005B724E" w:rsidP="005B724E">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О</w:t>
            </w:r>
            <w:r w:rsidRPr="0095736A">
              <w:rPr>
                <w:rFonts w:ascii="Times New Roman" w:eastAsia="Times New Roman" w:hAnsi="Times New Roman" w:cs="Times New Roman"/>
                <w:color w:val="1F1F1F"/>
                <w:sz w:val="24"/>
                <w:szCs w:val="24"/>
                <w:lang w:eastAsia="ru-RU"/>
              </w:rPr>
              <w:t>казание помощи, поддержки подругам по команде в учебе, в тренировках, на соревнованиях, в других ситуациях.</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правила игры.</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w:t>
            </w:r>
            <w:r w:rsidR="005D2BBE">
              <w:rPr>
                <w:rFonts w:ascii="Times New Roman" w:eastAsia="Times New Roman" w:hAnsi="Times New Roman" w:cs="Times New Roman"/>
                <w:sz w:val="24"/>
                <w:szCs w:val="24"/>
                <w:lang w:eastAsia="ru-RU"/>
              </w:rPr>
              <w:t>еть: выполнять различные фигуры</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60</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Психологическая </w:t>
            </w:r>
            <w:r w:rsidR="00CE5309">
              <w:rPr>
                <w:rFonts w:ascii="Times New Roman" w:eastAsia="Times New Roman" w:hAnsi="Times New Roman" w:cs="Times New Roman"/>
                <w:sz w:val="24"/>
                <w:szCs w:val="24"/>
                <w:lang w:eastAsia="ru-RU"/>
              </w:rPr>
              <w:t>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902289"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Р</w:t>
            </w:r>
            <w:r w:rsidRPr="0095736A">
              <w:rPr>
                <w:rFonts w:ascii="Times New Roman" w:eastAsia="Times New Roman" w:hAnsi="Times New Roman" w:cs="Times New Roman"/>
                <w:color w:val="1F1F1F"/>
                <w:sz w:val="24"/>
                <w:szCs w:val="24"/>
                <w:lang w:eastAsia="ru-RU"/>
              </w:rPr>
              <w:t>азвитие настойчивости</w:t>
            </w:r>
            <w:r>
              <w:rPr>
                <w:rFonts w:ascii="Times New Roman" w:eastAsia="Times New Roman" w:hAnsi="Times New Roman" w:cs="Times New Roman"/>
                <w:color w:val="1F1F1F"/>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5D2BBE" w:rsidRPr="00EA6B31">
              <w:rPr>
                <w:rFonts w:ascii="Times New Roman" w:eastAsia="Times New Roman" w:hAnsi="Times New Roman" w:cs="Times New Roman"/>
                <w:sz w:val="24"/>
                <w:szCs w:val="24"/>
                <w:lang w:eastAsia="ru-RU"/>
              </w:rPr>
              <w:t>знать: правила</w:t>
            </w:r>
            <w:r w:rsidRPr="00EA6B31">
              <w:rPr>
                <w:rFonts w:ascii="Times New Roman" w:eastAsia="Times New Roman" w:hAnsi="Times New Roman" w:cs="Times New Roman"/>
                <w:sz w:val="24"/>
                <w:szCs w:val="24"/>
                <w:lang w:eastAsia="ru-RU"/>
              </w:rPr>
              <w:t xml:space="preserve"> восстановления дыхания.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самостоятельно </w:t>
            </w:r>
            <w:r w:rsidR="005D2BBE">
              <w:rPr>
                <w:rFonts w:ascii="Times New Roman" w:eastAsia="Times New Roman" w:hAnsi="Times New Roman" w:cs="Times New Roman"/>
                <w:sz w:val="24"/>
                <w:szCs w:val="24"/>
                <w:lang w:eastAsia="ru-RU"/>
              </w:rPr>
              <w:t>восстанавливать дыхание</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Гимнастические упражнения </w:t>
            </w:r>
            <w:r w:rsidR="005D2BBE">
              <w:rPr>
                <w:rFonts w:ascii="Times New Roman" w:eastAsia="Times New Roman" w:hAnsi="Times New Roman" w:cs="Times New Roman"/>
                <w:sz w:val="24"/>
                <w:szCs w:val="24"/>
                <w:lang w:eastAsia="ru-RU"/>
              </w:rPr>
              <w:t>Акробатические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Стойка на груди, упираясь руками в пол «Рыбка» с работой ног «Олень».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«Мост» стоя с переворотом на живот.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Из «Моста» стойка на предпл</w:t>
            </w:r>
            <w:r w:rsidR="005D2BBE">
              <w:rPr>
                <w:rFonts w:ascii="Times New Roman" w:eastAsia="Times New Roman" w:hAnsi="Times New Roman" w:cs="Times New Roman"/>
                <w:sz w:val="24"/>
                <w:szCs w:val="24"/>
                <w:lang w:eastAsia="ru-RU"/>
              </w:rPr>
              <w:t>ечьях с последующим переворотом</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упражнения.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5D2BBE">
              <w:rPr>
                <w:rFonts w:ascii="Times New Roman" w:eastAsia="Times New Roman" w:hAnsi="Times New Roman" w:cs="Times New Roman"/>
                <w:sz w:val="24"/>
                <w:szCs w:val="24"/>
                <w:lang w:eastAsia="ru-RU"/>
              </w:rPr>
              <w:t xml:space="preserve">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w:t>
            </w:r>
            <w:r>
              <w:rPr>
                <w:rFonts w:ascii="Times New Roman" w:eastAsia="Times New Roman" w:hAnsi="Times New Roman" w:cs="Times New Roman"/>
                <w:sz w:val="24"/>
                <w:szCs w:val="24"/>
                <w:lang w:eastAsia="ru-RU"/>
              </w:rPr>
              <w:lastRenderedPageBreak/>
              <w:t>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CE5309"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Подби</w:t>
            </w:r>
            <w:r>
              <w:rPr>
                <w:rFonts w:ascii="Times New Roman" w:eastAsia="Times New Roman" w:hAnsi="Times New Roman" w:cs="Times New Roman"/>
                <w:sz w:val="24"/>
                <w:szCs w:val="24"/>
                <w:lang w:eastAsia="ru-RU"/>
              </w:rPr>
              <w:t>вной прыжок «Касаясь» с разбега</w:t>
            </w:r>
            <w:r w:rsidRPr="00EA6B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6B31" w:rsidRPr="00EA6B31">
              <w:rPr>
                <w:rFonts w:ascii="Times New Roman" w:eastAsia="Times New Roman" w:hAnsi="Times New Roman" w:cs="Times New Roman"/>
                <w:sz w:val="24"/>
                <w:szCs w:val="24"/>
                <w:lang w:eastAsia="ru-RU"/>
              </w:rPr>
              <w:t>Прыжки в о</w:t>
            </w:r>
            <w:r w:rsidR="005D2BBE">
              <w:rPr>
                <w:rFonts w:ascii="Times New Roman" w:eastAsia="Times New Roman" w:hAnsi="Times New Roman" w:cs="Times New Roman"/>
                <w:sz w:val="24"/>
                <w:szCs w:val="24"/>
                <w:lang w:eastAsia="ru-RU"/>
              </w:rPr>
              <w:t>бруч, вращая его вперед и назад</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прыжков.</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5D2BBE">
              <w:rPr>
                <w:rFonts w:ascii="Times New Roman" w:eastAsia="Times New Roman" w:hAnsi="Times New Roman" w:cs="Times New Roman"/>
                <w:sz w:val="24"/>
                <w:szCs w:val="24"/>
                <w:lang w:eastAsia="ru-RU"/>
              </w:rPr>
              <w:t>уметь: выполнять прыжки в обруч</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63</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902289"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902289" w:rsidRPr="0095736A"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П</w:t>
            </w:r>
            <w:r w:rsidRPr="0095736A">
              <w:rPr>
                <w:rFonts w:ascii="Times New Roman" w:eastAsia="Times New Roman" w:hAnsi="Times New Roman" w:cs="Times New Roman"/>
                <w:color w:val="1F1F1F"/>
                <w:sz w:val="24"/>
                <w:szCs w:val="24"/>
                <w:lang w:eastAsia="ru-RU"/>
              </w:rPr>
              <w:t>оведени</w:t>
            </w:r>
            <w:r>
              <w:rPr>
                <w:rFonts w:ascii="Times New Roman" w:eastAsia="Times New Roman" w:hAnsi="Times New Roman" w:cs="Times New Roman"/>
                <w:color w:val="1F1F1F"/>
                <w:sz w:val="24"/>
                <w:szCs w:val="24"/>
                <w:lang w:eastAsia="ru-RU"/>
              </w:rPr>
              <w:t>е в соревновательной обстановке</w:t>
            </w:r>
            <w:r w:rsidR="00B622DE">
              <w:rPr>
                <w:rFonts w:ascii="Times New Roman" w:eastAsia="Times New Roman" w:hAnsi="Times New Roman" w:cs="Times New Roman"/>
                <w:color w:val="1F1F1F"/>
                <w:sz w:val="24"/>
                <w:szCs w:val="24"/>
                <w:lang w:eastAsia="ru-RU"/>
              </w:rPr>
              <w:t>.</w:t>
            </w:r>
          </w:p>
          <w:p w:rsidR="00EA6B31" w:rsidRPr="00EA6B31" w:rsidRDefault="00EA6B31" w:rsidP="00902289">
            <w:pPr>
              <w:spacing w:after="60" w:line="240" w:lineRule="auto"/>
              <w:textAlignment w:val="baseline"/>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2A4FC3"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правильную технику выполнения прыжка.</w:t>
            </w:r>
          </w:p>
          <w:p w:rsidR="00EA6B31" w:rsidRPr="00EA6B31" w:rsidRDefault="005D2BB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Должны уметь: выполнять прыжок</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64</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и специальная физическая подготовка. Гимнастические упражнения </w:t>
            </w:r>
            <w:r w:rsidR="005D2BBE">
              <w:rPr>
                <w:rFonts w:ascii="Times New Roman" w:eastAsia="Times New Roman" w:hAnsi="Times New Roman" w:cs="Times New Roman"/>
                <w:sz w:val="24"/>
                <w:szCs w:val="24"/>
                <w:lang w:eastAsia="ru-RU"/>
              </w:rPr>
              <w:t>Упражнения с обручем</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Перекаты обруча по полу, по кругу и с возвратом. </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Держа обруч за ближний край, бросок и переворот обруча, л</w:t>
            </w:r>
            <w:r w:rsidR="005D2BBE">
              <w:rPr>
                <w:rFonts w:ascii="Times New Roman" w:eastAsia="Times New Roman" w:hAnsi="Times New Roman" w:cs="Times New Roman"/>
                <w:sz w:val="24"/>
                <w:szCs w:val="24"/>
                <w:lang w:eastAsia="ru-RU"/>
              </w:rPr>
              <w:t>овля за другой край. «Блинчики»</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упражнения.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5D2BBE">
              <w:rPr>
                <w:rFonts w:ascii="Times New Roman" w:eastAsia="Times New Roman" w:hAnsi="Times New Roman" w:cs="Times New Roman"/>
                <w:sz w:val="24"/>
                <w:szCs w:val="24"/>
                <w:lang w:eastAsia="ru-RU"/>
              </w:rPr>
              <w:t xml:space="preserve">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5D2BBE"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65</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902289"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Психологическая </w:t>
            </w:r>
            <w:r w:rsidR="00CE5309">
              <w:rPr>
                <w:rFonts w:ascii="Times New Roman" w:eastAsia="Times New Roman" w:hAnsi="Times New Roman" w:cs="Times New Roman"/>
                <w:sz w:val="24"/>
                <w:szCs w:val="24"/>
                <w:lang w:eastAsia="ru-RU"/>
              </w:rPr>
              <w:t>подготовка</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902289" w:rsidP="00902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F1F1F"/>
                <w:sz w:val="24"/>
                <w:szCs w:val="24"/>
                <w:lang w:eastAsia="ru-RU"/>
              </w:rPr>
              <w:t>О</w:t>
            </w:r>
            <w:r w:rsidRPr="0095736A">
              <w:rPr>
                <w:rFonts w:ascii="Times New Roman" w:eastAsia="Times New Roman" w:hAnsi="Times New Roman" w:cs="Times New Roman"/>
                <w:color w:val="1F1F1F"/>
                <w:sz w:val="24"/>
                <w:szCs w:val="24"/>
                <w:lang w:eastAsia="ru-RU"/>
              </w:rPr>
              <w:t>казание помощи, поддержки подругам по команде в учебе, в тренировках, на соревнованиях, в других ситуациях</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w:t>
            </w:r>
            <w:r w:rsidR="005D2BBE">
              <w:rPr>
                <w:rFonts w:ascii="Times New Roman" w:eastAsia="Times New Roman" w:hAnsi="Times New Roman" w:cs="Times New Roman"/>
                <w:sz w:val="24"/>
                <w:szCs w:val="24"/>
                <w:lang w:eastAsia="ru-RU"/>
              </w:rPr>
              <w:t>льную технику выполнения прыжка.</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w:t>
            </w:r>
            <w:r w:rsidR="005D2BBE">
              <w:rPr>
                <w:rFonts w:ascii="Times New Roman" w:eastAsia="Times New Roman" w:hAnsi="Times New Roman" w:cs="Times New Roman"/>
                <w:sz w:val="24"/>
                <w:szCs w:val="24"/>
                <w:lang w:eastAsia="ru-RU"/>
              </w:rPr>
              <w:t>ь: выполнять прыжок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66</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CE5309"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Упр</w:t>
            </w:r>
            <w:r>
              <w:rPr>
                <w:rFonts w:ascii="Times New Roman" w:eastAsia="Times New Roman" w:hAnsi="Times New Roman" w:cs="Times New Roman"/>
                <w:sz w:val="24"/>
                <w:szCs w:val="24"/>
                <w:lang w:eastAsia="ru-RU"/>
              </w:rPr>
              <w:t>ажнения «Неволяшка» на скорость.</w:t>
            </w:r>
            <w:r w:rsidR="00EA6B31" w:rsidRPr="00EA6B31">
              <w:rPr>
                <w:rFonts w:ascii="Times New Roman" w:eastAsia="Times New Roman" w:hAnsi="Times New Roman" w:cs="Times New Roman"/>
                <w:sz w:val="24"/>
                <w:szCs w:val="24"/>
                <w:lang w:eastAsia="ru-RU"/>
              </w:rPr>
              <w:t>Восьмерки и вуалеобразные движени</w:t>
            </w:r>
            <w:r w:rsidR="005D2BBE">
              <w:rPr>
                <w:rFonts w:ascii="Times New Roman" w:eastAsia="Times New Roman" w:hAnsi="Times New Roman" w:cs="Times New Roman"/>
                <w:sz w:val="24"/>
                <w:szCs w:val="24"/>
                <w:lang w:eastAsia="ru-RU"/>
              </w:rPr>
              <w:t>я скакалкой в разных плоскостях</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w:t>
            </w:r>
            <w:r w:rsidR="005D2BBE" w:rsidRPr="00EA6B31">
              <w:rPr>
                <w:rFonts w:ascii="Times New Roman" w:eastAsia="Times New Roman" w:hAnsi="Times New Roman" w:cs="Times New Roman"/>
                <w:sz w:val="24"/>
                <w:szCs w:val="24"/>
                <w:lang w:eastAsia="ru-RU"/>
              </w:rPr>
              <w:t>знать: технику</w:t>
            </w:r>
            <w:r w:rsidRPr="00EA6B31">
              <w:rPr>
                <w:rFonts w:ascii="Times New Roman" w:eastAsia="Times New Roman" w:hAnsi="Times New Roman" w:cs="Times New Roman"/>
                <w:sz w:val="24"/>
                <w:szCs w:val="24"/>
                <w:lang w:eastAsia="ru-RU"/>
              </w:rPr>
              <w:t xml:space="preserve"> выполнения вращения.</w:t>
            </w:r>
          </w:p>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Должны уметь: </w:t>
            </w:r>
            <w:r w:rsidR="005D2BBE">
              <w:rPr>
                <w:rFonts w:ascii="Times New Roman" w:eastAsia="Times New Roman" w:hAnsi="Times New Roman" w:cs="Times New Roman"/>
                <w:sz w:val="24"/>
                <w:szCs w:val="24"/>
                <w:lang w:eastAsia="ru-RU"/>
              </w:rPr>
              <w:t>правильно  выполнять упражнения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r w:rsidRPr="00EA6B31">
              <w:rPr>
                <w:rFonts w:ascii="Times New Roman" w:eastAsia="Times New Roman" w:hAnsi="Times New Roman" w:cs="Times New Roman"/>
                <w:sz w:val="24"/>
                <w:szCs w:val="24"/>
                <w:lang w:val="en-US" w:eastAsia="ru-RU"/>
              </w:rPr>
              <w:t>67</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соревнованиях</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B622DE"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Соревновательная деят</w:t>
            </w:r>
            <w:r w:rsidR="0069476D">
              <w:rPr>
                <w:rFonts w:ascii="Times New Roman" w:eastAsia="Times New Roman" w:hAnsi="Times New Roman" w:cs="Times New Roman"/>
                <w:sz w:val="24"/>
                <w:szCs w:val="24"/>
                <w:lang w:eastAsia="ru-RU"/>
              </w:rPr>
              <w:t>ельность</w:t>
            </w: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упражнения.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w:t>
            </w:r>
            <w:r w:rsidR="005D2BBE">
              <w:rPr>
                <w:rFonts w:ascii="Times New Roman" w:eastAsia="Times New Roman" w:hAnsi="Times New Roman" w:cs="Times New Roman"/>
                <w:sz w:val="24"/>
                <w:szCs w:val="24"/>
                <w:lang w:eastAsia="ru-RU"/>
              </w:rPr>
              <w:t xml:space="preserve">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trHeight w:val="1180"/>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val="en-US" w:eastAsia="ru-RU"/>
              </w:rPr>
            </w:pPr>
            <w:r w:rsidRPr="00EA6B31">
              <w:rPr>
                <w:rFonts w:ascii="Times New Roman" w:eastAsia="Times New Roman" w:hAnsi="Times New Roman" w:cs="Times New Roman"/>
                <w:sz w:val="24"/>
                <w:szCs w:val="24"/>
                <w:lang w:val="en-US" w:eastAsia="ru-RU"/>
              </w:rPr>
              <w:t>68</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B622DE"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растяжку в парах.</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упражнения.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правильн</w:t>
            </w:r>
            <w:r w:rsidR="005D2BBE">
              <w:rPr>
                <w:rFonts w:ascii="Times New Roman" w:eastAsia="Times New Roman" w:hAnsi="Times New Roman" w:cs="Times New Roman"/>
                <w:sz w:val="24"/>
                <w:szCs w:val="24"/>
                <w:lang w:eastAsia="ru-RU"/>
              </w:rPr>
              <w:t>о и быстро выполнять упражнение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lastRenderedPageBreak/>
              <w:t>69</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CE5309" w:rsidRPr="00EA6B31" w:rsidRDefault="00CE5309" w:rsidP="00CE5309">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Стойка на груди, упираясь руками в пол «Рыбка» с работой ног «Олень». </w:t>
            </w:r>
          </w:p>
          <w:p w:rsidR="00CE5309" w:rsidRPr="00EA6B31" w:rsidRDefault="00CE5309" w:rsidP="00CE5309">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 xml:space="preserve">«Мост» стоя с переворотом на живот. </w:t>
            </w:r>
          </w:p>
          <w:p w:rsidR="00EA6B31" w:rsidRPr="00EA6B31" w:rsidRDefault="00CE5309" w:rsidP="00B622DE">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Из «Моста» стойка на предпл</w:t>
            </w:r>
            <w:r>
              <w:rPr>
                <w:rFonts w:ascii="Times New Roman" w:eastAsia="Times New Roman" w:hAnsi="Times New Roman" w:cs="Times New Roman"/>
                <w:sz w:val="24"/>
                <w:szCs w:val="24"/>
                <w:lang w:eastAsia="ru-RU"/>
              </w:rPr>
              <w:t>ечьях с последующим переворотом</w:t>
            </w:r>
            <w:r w:rsidR="00B622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упражнения.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70</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5B724E" w:rsidP="00EA6B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Такт</w:t>
            </w:r>
            <w:r w:rsidR="00CE5309">
              <w:rPr>
                <w:rFonts w:ascii="Times New Roman" w:eastAsia="Times New Roman" w:hAnsi="Times New Roman" w:cs="Times New Roman"/>
                <w:sz w:val="24"/>
                <w:szCs w:val="24"/>
                <w:lang w:eastAsia="ru-RU"/>
              </w:rPr>
              <w:t>ическая подготовка</w:t>
            </w:r>
          </w:p>
        </w:tc>
        <w:tc>
          <w:tcPr>
            <w:tcW w:w="4111" w:type="dxa"/>
            <w:tcBorders>
              <w:top w:val="single" w:sz="4" w:space="0" w:color="auto"/>
              <w:left w:val="single" w:sz="4" w:space="0" w:color="auto"/>
              <w:bottom w:val="single" w:sz="4" w:space="0" w:color="auto"/>
              <w:right w:val="single" w:sz="4" w:space="0" w:color="auto"/>
            </w:tcBorders>
          </w:tcPr>
          <w:p w:rsidR="00902289" w:rsidRPr="0095736A" w:rsidRDefault="00902289" w:rsidP="00902289">
            <w:pPr>
              <w:spacing w:after="60" w:line="240" w:lineRule="auto"/>
              <w:textAlignment w:val="baseline"/>
              <w:rPr>
                <w:rFonts w:ascii="Times New Roman" w:eastAsia="Times New Roman" w:hAnsi="Times New Roman" w:cs="Times New Roman"/>
                <w:color w:val="1F1F1F"/>
                <w:sz w:val="24"/>
                <w:szCs w:val="24"/>
                <w:lang w:eastAsia="ru-RU"/>
              </w:rPr>
            </w:pPr>
            <w:r>
              <w:rPr>
                <w:rFonts w:ascii="Times New Roman" w:eastAsia="Times New Roman" w:hAnsi="Times New Roman" w:cs="Times New Roman"/>
                <w:color w:val="1F1F1F"/>
                <w:sz w:val="24"/>
                <w:szCs w:val="24"/>
                <w:lang w:eastAsia="ru-RU"/>
              </w:rPr>
              <w:t>О</w:t>
            </w:r>
            <w:r w:rsidRPr="0095736A">
              <w:rPr>
                <w:rFonts w:ascii="Times New Roman" w:eastAsia="Times New Roman" w:hAnsi="Times New Roman" w:cs="Times New Roman"/>
                <w:color w:val="1F1F1F"/>
                <w:sz w:val="24"/>
                <w:szCs w:val="24"/>
                <w:lang w:eastAsia="ru-RU"/>
              </w:rPr>
              <w:t>бщение с соперницами</w:t>
            </w:r>
            <w:r w:rsidR="00B622DE">
              <w:rPr>
                <w:rFonts w:ascii="Times New Roman" w:eastAsia="Times New Roman" w:hAnsi="Times New Roman" w:cs="Times New Roman"/>
                <w:color w:val="1F1F1F"/>
                <w:sz w:val="24"/>
                <w:szCs w:val="24"/>
                <w:lang w:eastAsia="ru-RU"/>
              </w:rPr>
              <w:t>.</w:t>
            </w:r>
          </w:p>
          <w:p w:rsidR="00EA6B31" w:rsidRPr="00EA6B31" w:rsidRDefault="00EA6B31" w:rsidP="00EA6B31">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правильность выполнения упражнения.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правильно выполнять упражнение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71</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Участие в соревнованиях</w:t>
            </w:r>
          </w:p>
        </w:tc>
        <w:tc>
          <w:tcPr>
            <w:tcW w:w="4111" w:type="dxa"/>
            <w:tcBorders>
              <w:top w:val="single" w:sz="4" w:space="0" w:color="auto"/>
              <w:left w:val="single" w:sz="4" w:space="0" w:color="auto"/>
              <w:bottom w:val="single" w:sz="4" w:space="0" w:color="auto"/>
              <w:right w:val="single" w:sz="4" w:space="0" w:color="auto"/>
            </w:tcBorders>
          </w:tcPr>
          <w:p w:rsidR="00EA6B31" w:rsidRPr="0069476D" w:rsidRDefault="0069476D" w:rsidP="00EA6B31">
            <w:pPr>
              <w:spacing w:after="0" w:line="240" w:lineRule="auto"/>
              <w:rPr>
                <w:rFonts w:ascii="Times New Roman" w:eastAsia="Times New Roman" w:hAnsi="Times New Roman" w:cs="Times New Roman"/>
                <w:sz w:val="24"/>
                <w:szCs w:val="24"/>
                <w:lang w:eastAsia="ru-RU"/>
              </w:rPr>
            </w:pPr>
            <w:r w:rsidRPr="0069476D">
              <w:rPr>
                <w:rFonts w:ascii="Times New Roman" w:eastAsia="Times New Roman" w:hAnsi="Times New Roman" w:cs="Times New Roman"/>
                <w:sz w:val="24"/>
                <w:szCs w:val="24"/>
                <w:lang w:eastAsia="ru-RU"/>
              </w:rPr>
              <w:t>Соревновательная деятельность</w:t>
            </w:r>
            <w:r w:rsidR="00B622D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both"/>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правильную технику выполнения прыжка.</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прыжок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72</w:t>
            </w: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69476D" w:rsidP="00EA6B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Общая и специальная физическая подготовка. Гимнастические упражнения</w:t>
            </w:r>
          </w:p>
        </w:tc>
        <w:tc>
          <w:tcPr>
            <w:tcW w:w="4111" w:type="dxa"/>
            <w:tcBorders>
              <w:top w:val="single" w:sz="4" w:space="0" w:color="auto"/>
              <w:left w:val="single" w:sz="4" w:space="0" w:color="auto"/>
              <w:bottom w:val="single" w:sz="4" w:space="0" w:color="auto"/>
              <w:right w:val="single" w:sz="4" w:space="0" w:color="auto"/>
            </w:tcBorders>
          </w:tcPr>
          <w:p w:rsidR="00B622DE" w:rsidRDefault="00B622DE"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Открытое занятие. </w:t>
            </w:r>
          </w:p>
          <w:p w:rsidR="00EA6B31" w:rsidRPr="00EA6B31" w:rsidRDefault="00B622DE" w:rsidP="00EA6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Упражнение с предметами</w:t>
            </w: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A413CA"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знать: правильную технику выполнения</w:t>
            </w:r>
          </w:p>
          <w:p w:rsidR="00EA6B31" w:rsidRPr="00EA6B31" w:rsidRDefault="00EA6B31" w:rsidP="00EA6B31">
            <w:pPr>
              <w:spacing w:after="0" w:line="240" w:lineRule="auto"/>
              <w:rPr>
                <w:rFonts w:ascii="Times New Roman" w:eastAsia="Times New Roman" w:hAnsi="Times New Roman" w:cs="Times New Roman"/>
                <w:sz w:val="24"/>
                <w:szCs w:val="24"/>
                <w:lang w:eastAsia="ru-RU"/>
              </w:rPr>
            </w:pPr>
            <w:r w:rsidRPr="00EA6B31">
              <w:rPr>
                <w:rFonts w:ascii="Times New Roman" w:eastAsia="Times New Roman" w:hAnsi="Times New Roman" w:cs="Times New Roman"/>
                <w:sz w:val="24"/>
                <w:szCs w:val="24"/>
                <w:lang w:eastAsia="ru-RU"/>
              </w:rPr>
              <w:t>Должны уметь: выполнять на скорость</w:t>
            </w: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r w:rsidR="00EA6B31" w:rsidRPr="00EA6B31" w:rsidTr="00EA6B31">
        <w:trPr>
          <w:jc w:val="center"/>
        </w:trPr>
        <w:tc>
          <w:tcPr>
            <w:tcW w:w="80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238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rPr>
                <w:rFonts w:ascii="Times New Roman" w:eastAsia="Times New Roman" w:hAnsi="Times New Roman" w:cs="Times New Roman"/>
                <w:b/>
                <w:sz w:val="24"/>
                <w:szCs w:val="24"/>
                <w:lang w:eastAsia="ru-RU"/>
              </w:rPr>
            </w:pPr>
            <w:r w:rsidRPr="00EA6B31">
              <w:rPr>
                <w:rFonts w:ascii="Times New Roman" w:eastAsia="Times New Roman" w:hAnsi="Times New Roman" w:cs="Times New Roman"/>
                <w:b/>
                <w:sz w:val="24"/>
                <w:szCs w:val="24"/>
                <w:lang w:eastAsia="ru-RU"/>
              </w:rPr>
              <w:t>ИТОГО:</w:t>
            </w:r>
          </w:p>
        </w:tc>
        <w:tc>
          <w:tcPr>
            <w:tcW w:w="4111"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A6B31" w:rsidRPr="00EA6B31" w:rsidRDefault="00B622DE" w:rsidP="00EA6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4162"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EA6B31" w:rsidRPr="00EA6B31" w:rsidRDefault="00EA6B31" w:rsidP="00EA6B31">
            <w:pPr>
              <w:spacing w:after="0" w:line="240" w:lineRule="auto"/>
              <w:jc w:val="center"/>
              <w:rPr>
                <w:rFonts w:ascii="Times New Roman" w:eastAsia="Times New Roman" w:hAnsi="Times New Roman" w:cs="Times New Roman"/>
                <w:sz w:val="24"/>
                <w:szCs w:val="24"/>
                <w:lang w:eastAsia="ru-RU"/>
              </w:rPr>
            </w:pPr>
          </w:p>
        </w:tc>
      </w:tr>
    </w:tbl>
    <w:p w:rsidR="00EA6B31" w:rsidRDefault="00EA6B31"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pPr>
    </w:p>
    <w:p w:rsidR="005D2BBE" w:rsidRDefault="005D2BBE" w:rsidP="00F10DD8">
      <w:pPr>
        <w:spacing w:after="0" w:line="276" w:lineRule="auto"/>
        <w:rPr>
          <w:rFonts w:ascii="Times New Roman" w:hAnsi="Times New Roman" w:cs="Times New Roman"/>
          <w:sz w:val="28"/>
          <w:szCs w:val="28"/>
        </w:rPr>
        <w:sectPr w:rsidR="005D2BBE" w:rsidSect="00EA6B31">
          <w:pgSz w:w="16838" w:h="11906" w:orient="landscape"/>
          <w:pgMar w:top="1701" w:right="1134" w:bottom="851" w:left="1134" w:header="709" w:footer="709" w:gutter="0"/>
          <w:cols w:space="708"/>
          <w:docGrid w:linePitch="360"/>
        </w:sectPr>
      </w:pPr>
    </w:p>
    <w:tbl>
      <w:tblPr>
        <w:tblW w:w="10805" w:type="dxa"/>
        <w:jc w:val="center"/>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0805"/>
      </w:tblGrid>
      <w:tr w:rsidR="00254702" w:rsidRPr="00254702" w:rsidTr="00254702">
        <w:trPr>
          <w:trHeight w:val="13876"/>
          <w:tblCellSpacing w:w="0" w:type="dxa"/>
          <w:jc w:val="center"/>
        </w:trPr>
        <w:tc>
          <w:tcPr>
            <w:tcW w:w="5000" w:type="pct"/>
            <w:shd w:val="clear" w:color="auto" w:fill="auto"/>
            <w:vAlign w:val="center"/>
          </w:tcPr>
          <w:p w:rsidR="00254702" w:rsidRPr="00254702" w:rsidRDefault="00E4530E" w:rsidP="00E4530E">
            <w:pPr>
              <w:keepNext/>
              <w:spacing w:before="240" w:after="60" w:line="276" w:lineRule="auto"/>
              <w:jc w:val="center"/>
              <w:outlineLvl w:val="1"/>
              <w:rPr>
                <w:rFonts w:ascii="Times New Roman" w:eastAsia="Times New Roman" w:hAnsi="Times New Roman" w:cs="Times New Roman"/>
                <w:b/>
                <w:bCs/>
                <w:iCs/>
                <w:sz w:val="32"/>
                <w:szCs w:val="32"/>
                <w:lang w:eastAsia="ru-RU"/>
              </w:rPr>
            </w:pPr>
            <w:bookmarkStart w:id="8" w:name="_Toc17727496"/>
            <w:r>
              <w:rPr>
                <w:rFonts w:ascii="Times New Roman" w:eastAsia="Times New Roman" w:hAnsi="Times New Roman" w:cs="Times New Roman"/>
                <w:b/>
                <w:bCs/>
                <w:iCs/>
                <w:sz w:val="32"/>
                <w:szCs w:val="32"/>
                <w:lang w:eastAsia="ru-RU"/>
              </w:rPr>
              <w:lastRenderedPageBreak/>
              <w:t>1.3.4</w:t>
            </w:r>
            <w:r w:rsidR="00254702" w:rsidRPr="00254702">
              <w:rPr>
                <w:rFonts w:ascii="Times New Roman" w:eastAsia="Times New Roman" w:hAnsi="Times New Roman" w:cs="Times New Roman"/>
                <w:b/>
                <w:bCs/>
                <w:iCs/>
                <w:sz w:val="32"/>
                <w:szCs w:val="32"/>
                <w:lang w:eastAsia="ru-RU"/>
              </w:rPr>
              <w:t>Планируемые результаты</w:t>
            </w:r>
            <w:bookmarkEnd w:id="8"/>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В результате освоения программы происходит формирование у ребенка потребности к систематическим занятиям физической культурой, к соблюдению норм здорового образа жизни. Также формируется установка на освоение ценностей физической культуры, укрепление здоровья и культурное развитие в условиях физической активности, направленной на физическое совершенствование.</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По итогам освоения образовательной программы учащиеся достигнут следующие </w:t>
            </w:r>
            <w:r w:rsidRPr="00254702">
              <w:rPr>
                <w:rFonts w:ascii="Times New Roman" w:eastAsia="Times New Roman" w:hAnsi="Times New Roman" w:cs="Times New Roman"/>
                <w:b/>
                <w:sz w:val="28"/>
                <w:szCs w:val="28"/>
                <w:lang w:eastAsia="ru-RU"/>
              </w:rPr>
              <w:t>личностные результаты</w:t>
            </w:r>
            <w:r w:rsidRPr="00254702">
              <w:rPr>
                <w:rFonts w:ascii="Times New Roman" w:eastAsia="Times New Roman" w:hAnsi="Times New Roman" w:cs="Times New Roman"/>
                <w:sz w:val="28"/>
                <w:szCs w:val="28"/>
                <w:lang w:eastAsia="ru-RU"/>
              </w:rPr>
              <w:t>:</w:t>
            </w:r>
          </w:p>
          <w:p w:rsidR="00254702" w:rsidRPr="00254702" w:rsidRDefault="00254702" w:rsidP="00074526">
            <w:pPr>
              <w:numPr>
                <w:ilvl w:val="0"/>
                <w:numId w:val="9"/>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формирование чувства гордости за свою Родину, российский народ и историю России, осознание этнической и национальной принадлежности;</w:t>
            </w:r>
          </w:p>
          <w:p w:rsidR="00254702" w:rsidRPr="00254702" w:rsidRDefault="00254702" w:rsidP="00074526">
            <w:pPr>
              <w:numPr>
                <w:ilvl w:val="0"/>
                <w:numId w:val="9"/>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формирование уважительного отношения к иному мнению, истории и культуре других народов;</w:t>
            </w:r>
          </w:p>
          <w:p w:rsidR="00254702" w:rsidRPr="00254702" w:rsidRDefault="00254702" w:rsidP="00074526">
            <w:pPr>
              <w:numPr>
                <w:ilvl w:val="0"/>
                <w:numId w:val="9"/>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овладение навыками сотрудничества со взрослыми и сверстниками;</w:t>
            </w:r>
          </w:p>
          <w:p w:rsidR="00254702" w:rsidRPr="00254702" w:rsidRDefault="00254702" w:rsidP="00074526">
            <w:pPr>
              <w:numPr>
                <w:ilvl w:val="0"/>
                <w:numId w:val="9"/>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проявление положительных качеств личности и управление своими эмоциями в различных (нестандартных) ситуациях и условиях;</w:t>
            </w:r>
          </w:p>
          <w:p w:rsidR="00254702" w:rsidRPr="00254702" w:rsidRDefault="00254702" w:rsidP="00074526">
            <w:pPr>
              <w:numPr>
                <w:ilvl w:val="0"/>
                <w:numId w:val="9"/>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проявление дисциплинированности, внимательности, трудолюбия и упорства в достижении поставленных целей;</w:t>
            </w:r>
          </w:p>
          <w:p w:rsidR="00254702" w:rsidRPr="00254702" w:rsidRDefault="00254702" w:rsidP="00074526">
            <w:pPr>
              <w:numPr>
                <w:ilvl w:val="0"/>
                <w:numId w:val="9"/>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формирование установки на безопасный, здоровый образ жизни.</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sz w:val="28"/>
                <w:szCs w:val="28"/>
                <w:lang w:eastAsia="ru-RU"/>
              </w:rPr>
              <w:t>Метапредметные результаты</w:t>
            </w:r>
            <w:r w:rsidRPr="00254702">
              <w:rPr>
                <w:rFonts w:ascii="Times New Roman" w:eastAsia="Times New Roman" w:hAnsi="Times New Roman" w:cs="Times New Roman"/>
                <w:sz w:val="28"/>
                <w:szCs w:val="28"/>
                <w:lang w:eastAsia="ru-RU"/>
              </w:rPr>
              <w:t xml:space="preserve"> отражают:</w:t>
            </w:r>
          </w:p>
          <w:p w:rsidR="00254702" w:rsidRPr="00254702" w:rsidRDefault="00254702" w:rsidP="00074526">
            <w:pPr>
              <w:numPr>
                <w:ilvl w:val="0"/>
                <w:numId w:val="10"/>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овладение способностью принимать и сохранять цели и задачи учебной деятельности, поиска средств её осуществления в разных формах и видах физкультурной деятельности;</w:t>
            </w:r>
          </w:p>
          <w:p w:rsidR="00254702" w:rsidRPr="00254702" w:rsidRDefault="00254702" w:rsidP="00074526">
            <w:pPr>
              <w:numPr>
                <w:ilvl w:val="0"/>
                <w:numId w:val="10"/>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254702" w:rsidRPr="00254702" w:rsidRDefault="00254702" w:rsidP="00074526">
            <w:pPr>
              <w:numPr>
                <w:ilvl w:val="0"/>
                <w:numId w:val="10"/>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254702" w:rsidRPr="00254702" w:rsidRDefault="00254702" w:rsidP="00254702">
            <w:pPr>
              <w:spacing w:after="0" w:line="276" w:lineRule="auto"/>
              <w:ind w:left="893"/>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sz w:val="28"/>
                <w:szCs w:val="28"/>
                <w:lang w:eastAsia="ru-RU"/>
              </w:rPr>
              <w:t>Предметные результаты</w:t>
            </w:r>
            <w:r w:rsidRPr="00254702">
              <w:rPr>
                <w:rFonts w:ascii="Times New Roman" w:eastAsia="Times New Roman" w:hAnsi="Times New Roman" w:cs="Times New Roman"/>
                <w:sz w:val="28"/>
                <w:szCs w:val="28"/>
                <w:lang w:eastAsia="ru-RU"/>
              </w:rPr>
              <w:t xml:space="preserve"> отражают:</w:t>
            </w:r>
          </w:p>
          <w:p w:rsidR="00254702" w:rsidRPr="00254702" w:rsidRDefault="00254702" w:rsidP="00074526">
            <w:pPr>
              <w:numPr>
                <w:ilvl w:val="0"/>
                <w:numId w:val="11"/>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формирование представления о роли физической культуры для укрепления здоровья (физического, социального и психического), о позитивном влиянии физической культуры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54702" w:rsidRPr="00254702" w:rsidRDefault="00254702" w:rsidP="00074526">
            <w:pPr>
              <w:numPr>
                <w:ilvl w:val="0"/>
                <w:numId w:val="11"/>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(быстроты, </w:t>
            </w:r>
            <w:r w:rsidRPr="00254702">
              <w:rPr>
                <w:rFonts w:ascii="Times New Roman" w:eastAsia="Times New Roman" w:hAnsi="Times New Roman" w:cs="Times New Roman"/>
                <w:sz w:val="28"/>
                <w:szCs w:val="28"/>
                <w:lang w:eastAsia="ru-RU"/>
              </w:rPr>
              <w:lastRenderedPageBreak/>
              <w:t>координации, гибкости);</w:t>
            </w:r>
          </w:p>
          <w:p w:rsidR="00254702" w:rsidRPr="00254702" w:rsidRDefault="00254702" w:rsidP="00074526">
            <w:pPr>
              <w:numPr>
                <w:ilvl w:val="0"/>
                <w:numId w:val="11"/>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взаимодействие со сверстниками по правилам проведения подвижных игр и соревнований;</w:t>
            </w:r>
          </w:p>
          <w:p w:rsidR="00254702" w:rsidRPr="00254702" w:rsidRDefault="00254702" w:rsidP="00074526">
            <w:pPr>
              <w:numPr>
                <w:ilvl w:val="0"/>
                <w:numId w:val="11"/>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измерение индивидуальных показателей физического развития (длины и массы тела);</w:t>
            </w:r>
          </w:p>
          <w:p w:rsidR="00254702" w:rsidRPr="00254702" w:rsidRDefault="00254702" w:rsidP="00074526">
            <w:pPr>
              <w:numPr>
                <w:ilvl w:val="0"/>
                <w:numId w:val="11"/>
              </w:numPr>
              <w:tabs>
                <w:tab w:val="left" w:pos="284"/>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развитие основных физических качеств.</w:t>
            </w:r>
          </w:p>
          <w:p w:rsidR="00254702" w:rsidRPr="00254702" w:rsidRDefault="00254702" w:rsidP="00254702">
            <w:pPr>
              <w:tabs>
                <w:tab w:val="left" w:pos="284"/>
              </w:tabs>
              <w:spacing w:after="0" w:line="276" w:lineRule="auto"/>
              <w:jc w:val="both"/>
              <w:rPr>
                <w:rFonts w:ascii="Times New Roman" w:eastAsia="Times New Roman" w:hAnsi="Times New Roman" w:cs="Times New Roman"/>
                <w:sz w:val="28"/>
                <w:szCs w:val="28"/>
                <w:lang w:eastAsia="ru-RU"/>
              </w:rPr>
            </w:pPr>
          </w:p>
          <w:p w:rsidR="00254702" w:rsidRPr="00254702" w:rsidRDefault="00254702" w:rsidP="00074526">
            <w:pPr>
              <w:numPr>
                <w:ilvl w:val="0"/>
                <w:numId w:val="2"/>
              </w:numPr>
              <w:spacing w:after="0" w:line="276" w:lineRule="auto"/>
              <w:ind w:left="0" w:firstLine="0"/>
              <w:jc w:val="center"/>
              <w:outlineLvl w:val="0"/>
              <w:rPr>
                <w:rFonts w:ascii="Times New Roman" w:eastAsia="Times New Roman" w:hAnsi="Times New Roman" w:cs="Times New Roman"/>
                <w:b/>
                <w:kern w:val="36"/>
                <w:sz w:val="36"/>
                <w:szCs w:val="36"/>
                <w:lang w:eastAsia="ru-RU"/>
              </w:rPr>
            </w:pPr>
            <w:bookmarkStart w:id="9" w:name="_Toc17727497"/>
            <w:r w:rsidRPr="00254702">
              <w:rPr>
                <w:rFonts w:ascii="Times New Roman" w:eastAsia="Times New Roman" w:hAnsi="Times New Roman" w:cs="Times New Roman"/>
                <w:b/>
                <w:kern w:val="36"/>
                <w:sz w:val="36"/>
                <w:szCs w:val="36"/>
                <w:lang w:eastAsia="ru-RU"/>
              </w:rPr>
              <w:t>Организационно-педагогические условия</w:t>
            </w:r>
            <w:bookmarkEnd w:id="9"/>
          </w:p>
          <w:p w:rsidR="00254702" w:rsidRPr="00254702" w:rsidRDefault="00254702" w:rsidP="00254702">
            <w:pPr>
              <w:spacing w:after="0" w:line="276" w:lineRule="auto"/>
              <w:jc w:val="center"/>
              <w:outlineLvl w:val="0"/>
              <w:rPr>
                <w:rFonts w:ascii="Times New Roman" w:eastAsia="Times New Roman" w:hAnsi="Times New Roman" w:cs="Times New Roman"/>
                <w:b/>
                <w:kern w:val="36"/>
                <w:sz w:val="36"/>
                <w:szCs w:val="36"/>
                <w:lang w:eastAsia="ru-RU"/>
              </w:rPr>
            </w:pPr>
            <w:bookmarkStart w:id="10" w:name="_Toc17727498"/>
            <w:r w:rsidRPr="00254702">
              <w:rPr>
                <w:rFonts w:ascii="Times New Roman" w:eastAsia="Times New Roman" w:hAnsi="Times New Roman" w:cs="Times New Roman"/>
                <w:b/>
                <w:kern w:val="36"/>
                <w:sz w:val="36"/>
                <w:szCs w:val="36"/>
                <w:lang w:eastAsia="ru-RU"/>
              </w:rPr>
              <w:t>реализации программы</w:t>
            </w:r>
            <w:bookmarkEnd w:id="10"/>
          </w:p>
          <w:p w:rsidR="00254702" w:rsidRPr="00254702" w:rsidRDefault="00254702" w:rsidP="00254702">
            <w:pPr>
              <w:spacing w:after="0" w:line="276" w:lineRule="auto"/>
              <w:jc w:val="center"/>
              <w:outlineLvl w:val="0"/>
              <w:rPr>
                <w:rFonts w:ascii="Times New Roman" w:eastAsia="Times New Roman" w:hAnsi="Times New Roman" w:cs="Times New Roman"/>
                <w:b/>
                <w:kern w:val="36"/>
                <w:sz w:val="36"/>
                <w:szCs w:val="36"/>
                <w:lang w:eastAsia="ru-RU"/>
              </w:rPr>
            </w:pPr>
          </w:p>
          <w:p w:rsidR="00254702" w:rsidRPr="00254702" w:rsidRDefault="00254702" w:rsidP="00074526">
            <w:pPr>
              <w:keepNext/>
              <w:numPr>
                <w:ilvl w:val="1"/>
                <w:numId w:val="2"/>
              </w:numPr>
              <w:spacing w:after="0" w:line="276" w:lineRule="auto"/>
              <w:ind w:left="575"/>
              <w:jc w:val="center"/>
              <w:outlineLvl w:val="1"/>
              <w:rPr>
                <w:rFonts w:ascii="Times New Roman" w:eastAsia="Times New Roman" w:hAnsi="Times New Roman" w:cs="Times New Roman"/>
                <w:b/>
                <w:bCs/>
                <w:iCs/>
                <w:sz w:val="32"/>
                <w:szCs w:val="32"/>
                <w:lang w:eastAsia="ru-RU"/>
              </w:rPr>
            </w:pPr>
            <w:bookmarkStart w:id="11" w:name="_Toc17727499"/>
            <w:r w:rsidRPr="00254702">
              <w:rPr>
                <w:rFonts w:ascii="Times New Roman" w:eastAsia="Times New Roman" w:hAnsi="Times New Roman" w:cs="Times New Roman"/>
                <w:b/>
                <w:bCs/>
                <w:iCs/>
                <w:sz w:val="32"/>
                <w:szCs w:val="32"/>
                <w:lang w:eastAsia="ru-RU"/>
              </w:rPr>
              <w:t>Календарный учебный график</w:t>
            </w:r>
            <w:bookmarkEnd w:id="11"/>
          </w:p>
          <w:p w:rsidR="00254702" w:rsidRPr="00254702" w:rsidRDefault="00254702" w:rsidP="00254702">
            <w:pPr>
              <w:tabs>
                <w:tab w:val="left" w:pos="0"/>
                <w:tab w:val="left" w:pos="426"/>
              </w:tabs>
              <w:spacing w:after="0" w:line="240" w:lineRule="auto"/>
              <w:jc w:val="right"/>
              <w:rPr>
                <w:rFonts w:ascii="Times New Roman" w:eastAsia="Times New Roman" w:hAnsi="Times New Roman" w:cs="Times New Roman"/>
                <w:i/>
                <w:sz w:val="24"/>
                <w:szCs w:val="24"/>
                <w:lang w:eastAsia="ru-RU"/>
              </w:rPr>
            </w:pPr>
            <w:r w:rsidRPr="00254702">
              <w:rPr>
                <w:rFonts w:ascii="Times New Roman" w:eastAsia="Times New Roman" w:hAnsi="Times New Roman" w:cs="Times New Roman"/>
                <w:i/>
                <w:sz w:val="24"/>
                <w:szCs w:val="24"/>
                <w:lang w:eastAsia="ru-RU"/>
              </w:rPr>
              <w:t xml:space="preserve">Таблица </w:t>
            </w:r>
            <w:r w:rsidR="00D65B94">
              <w:rPr>
                <w:rFonts w:ascii="Times New Roman" w:eastAsia="Times New Roman" w:hAnsi="Times New Roman" w:cs="Times New Roman"/>
                <w:i/>
                <w:sz w:val="24"/>
                <w:szCs w:val="24"/>
                <w:lang w:eastAsia="ru-RU"/>
              </w:rPr>
              <w:t>11</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5758"/>
            </w:tblGrid>
            <w:tr w:rsidR="00254702" w:rsidRPr="00254702" w:rsidTr="00254702">
              <w:trPr>
                <w:trHeight w:val="295"/>
              </w:trPr>
              <w:tc>
                <w:tcPr>
                  <w:tcW w:w="4344"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54702">
                    <w:rPr>
                      <w:rFonts w:ascii="Times New Roman" w:eastAsia="Times New Roman" w:hAnsi="Times New Roman" w:cs="Times New Roman"/>
                      <w:b/>
                      <w:color w:val="000000"/>
                      <w:sz w:val="24"/>
                      <w:szCs w:val="24"/>
                      <w:lang w:eastAsia="ru-RU"/>
                    </w:rPr>
                    <w:t>Наименование критерия</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54702">
                    <w:rPr>
                      <w:rFonts w:ascii="Times New Roman" w:eastAsia="Times New Roman" w:hAnsi="Times New Roman" w:cs="Times New Roman"/>
                      <w:b/>
                      <w:color w:val="000000"/>
                      <w:sz w:val="24"/>
                      <w:szCs w:val="24"/>
                      <w:lang w:eastAsia="ru-RU"/>
                    </w:rPr>
                    <w:t>Показания критерия</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Возрастная категория</w:t>
                  </w:r>
                </w:p>
              </w:tc>
              <w:tc>
                <w:tcPr>
                  <w:tcW w:w="5758" w:type="dxa"/>
                </w:tcPr>
                <w:p w:rsidR="00254702" w:rsidRPr="00254702" w:rsidRDefault="002F010D"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r w:rsidR="00254702" w:rsidRPr="00254702">
                    <w:rPr>
                      <w:rFonts w:ascii="Times New Roman" w:eastAsia="Times New Roman" w:hAnsi="Times New Roman" w:cs="Times New Roman"/>
                      <w:color w:val="000000"/>
                      <w:sz w:val="24"/>
                      <w:szCs w:val="24"/>
                      <w:lang w:eastAsia="ru-RU"/>
                    </w:rPr>
                    <w:t xml:space="preserve"> лет</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Календарная продолжительность учебного года, в том числе:</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 xml:space="preserve">01 сентября - 31 мая </w:t>
                  </w:r>
                </w:p>
                <w:p w:rsidR="00254702" w:rsidRPr="00254702" w:rsidRDefault="002F010D"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254702" w:rsidRPr="00254702">
                    <w:rPr>
                      <w:rFonts w:ascii="Times New Roman" w:eastAsia="Times New Roman" w:hAnsi="Times New Roman" w:cs="Times New Roman"/>
                      <w:color w:val="000000"/>
                      <w:sz w:val="24"/>
                      <w:szCs w:val="24"/>
                      <w:lang w:eastAsia="ru-RU"/>
                    </w:rPr>
                    <w:t>недель</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1 полугодие</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01 сентября – 31 декабря</w:t>
                  </w:r>
                </w:p>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 xml:space="preserve"> 17 недель</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2 полугодие</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8-9 января – 3 апреля</w:t>
                  </w:r>
                </w:p>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15 недель</w:t>
                  </w:r>
                </w:p>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54702" w:rsidRPr="00254702" w:rsidRDefault="002F010D"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Резервное время: апрель</w:t>
                  </w:r>
                  <w:r w:rsidR="00254702" w:rsidRPr="00254702">
                    <w:rPr>
                      <w:rFonts w:ascii="Times New Roman" w:eastAsia="Times New Roman" w:hAnsi="Times New Roman" w:cs="Times New Roman"/>
                      <w:color w:val="000000"/>
                      <w:sz w:val="24"/>
                      <w:szCs w:val="24"/>
                      <w:lang w:eastAsia="ru-RU"/>
                    </w:rPr>
                    <w:t xml:space="preserve"> текущего года</w:t>
                  </w:r>
                </w:p>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3 недели</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Объем недельной образовательной нагрузки в часах, в том числе:</w:t>
                  </w:r>
                </w:p>
              </w:tc>
              <w:tc>
                <w:tcPr>
                  <w:tcW w:w="5758" w:type="dxa"/>
                </w:tcPr>
                <w:p w:rsidR="00254702" w:rsidRPr="00254702" w:rsidRDefault="002F010D"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годы обучения: 6 учебных часов</w:t>
                  </w:r>
                </w:p>
                <w:p w:rsidR="00254702" w:rsidRPr="00254702" w:rsidRDefault="00254702" w:rsidP="002F010D">
                  <w:pPr>
                    <w:tabs>
                      <w:tab w:val="left" w:pos="0"/>
                      <w:tab w:val="left" w:pos="426"/>
                      <w:tab w:val="left" w:pos="851"/>
                    </w:tabs>
                    <w:spacing w:after="0" w:line="240" w:lineRule="auto"/>
                    <w:jc w:val="center"/>
                    <w:rPr>
                      <w:rFonts w:ascii="Times New Roman" w:eastAsia="Times New Roman" w:hAnsi="Times New Roman" w:cs="Times New Roman"/>
                      <w:color w:val="000000"/>
                      <w:sz w:val="24"/>
                      <w:szCs w:val="24"/>
                      <w:lang w:eastAsia="ru-RU"/>
                    </w:rPr>
                  </w:pP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В 1 половину дня</w:t>
                  </w:r>
                </w:p>
              </w:tc>
              <w:tc>
                <w:tcPr>
                  <w:tcW w:w="5758" w:type="dxa"/>
                </w:tcPr>
                <w:p w:rsidR="00254702" w:rsidRPr="00254702" w:rsidRDefault="00254702" w:rsidP="00254702">
                  <w:pPr>
                    <w:tabs>
                      <w:tab w:val="left" w:pos="1701"/>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Во 2 половину дня</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1-2 год</w:t>
                  </w:r>
                  <w:r w:rsidR="002F010D">
                    <w:rPr>
                      <w:rFonts w:ascii="Times New Roman" w:eastAsia="Times New Roman" w:hAnsi="Times New Roman" w:cs="Times New Roman"/>
                      <w:color w:val="000000"/>
                      <w:sz w:val="24"/>
                      <w:szCs w:val="24"/>
                      <w:lang w:eastAsia="ru-RU"/>
                    </w:rPr>
                    <w:t>ы обучения: 6 учебных часов</w:t>
                  </w:r>
                </w:p>
                <w:p w:rsidR="00254702" w:rsidRPr="00254702" w:rsidRDefault="00254702" w:rsidP="002F010D">
                  <w:pPr>
                    <w:tabs>
                      <w:tab w:val="left" w:pos="0"/>
                      <w:tab w:val="left" w:pos="426"/>
                      <w:tab w:val="left" w:pos="851"/>
                    </w:tabs>
                    <w:spacing w:after="0" w:line="240" w:lineRule="auto"/>
                    <w:jc w:val="center"/>
                    <w:rPr>
                      <w:rFonts w:ascii="Times New Roman" w:eastAsia="Times New Roman" w:hAnsi="Times New Roman" w:cs="Times New Roman"/>
                      <w:color w:val="000000"/>
                      <w:sz w:val="24"/>
                      <w:szCs w:val="24"/>
                      <w:lang w:eastAsia="ru-RU"/>
                    </w:rPr>
                  </w:pP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 xml:space="preserve">Сроки проведения мониторинга реализации программы </w:t>
                  </w:r>
                </w:p>
              </w:tc>
              <w:tc>
                <w:tcPr>
                  <w:tcW w:w="5758" w:type="dxa"/>
                </w:tcPr>
                <w:p w:rsidR="00254702" w:rsidRPr="00254702" w:rsidRDefault="00254702" w:rsidP="002F010D">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 xml:space="preserve">Декабрь, </w:t>
                  </w:r>
                  <w:r w:rsidR="002F010D">
                    <w:rPr>
                      <w:rFonts w:ascii="Times New Roman" w:eastAsia="Times New Roman" w:hAnsi="Times New Roman" w:cs="Times New Roman"/>
                      <w:color w:val="000000"/>
                      <w:sz w:val="24"/>
                      <w:szCs w:val="24"/>
                      <w:lang w:eastAsia="ru-RU"/>
                    </w:rPr>
                    <w:t>апрель</w:t>
                  </w:r>
                  <w:r w:rsidRPr="00254702">
                    <w:rPr>
                      <w:rFonts w:ascii="Times New Roman" w:eastAsia="Times New Roman" w:hAnsi="Times New Roman" w:cs="Times New Roman"/>
                      <w:color w:val="000000"/>
                      <w:sz w:val="24"/>
                      <w:szCs w:val="24"/>
                      <w:lang w:eastAsia="ru-RU"/>
                    </w:rPr>
                    <w:t>текущего учебного года</w:t>
                  </w:r>
                </w:p>
              </w:tc>
            </w:tr>
            <w:tr w:rsidR="00254702" w:rsidRPr="00254702" w:rsidTr="00254702">
              <w:tc>
                <w:tcPr>
                  <w:tcW w:w="10102" w:type="dxa"/>
                  <w:gridSpan w:val="2"/>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Летний период</w:t>
                  </w:r>
                </w:p>
              </w:tc>
            </w:tr>
            <w:tr w:rsidR="00254702" w:rsidRPr="00254702" w:rsidTr="00254702">
              <w:tc>
                <w:tcPr>
                  <w:tcW w:w="4344" w:type="dxa"/>
                  <w:vMerge w:val="restart"/>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Календарная продолжительность летнего периода</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01 июня - 31 августа</w:t>
                  </w:r>
                </w:p>
              </w:tc>
            </w:tr>
            <w:tr w:rsidR="00254702" w:rsidRPr="00254702" w:rsidTr="00254702">
              <w:tc>
                <w:tcPr>
                  <w:tcW w:w="4344" w:type="dxa"/>
                  <w:vMerge/>
                </w:tcPr>
                <w:p w:rsidR="00254702" w:rsidRPr="00254702" w:rsidRDefault="00254702" w:rsidP="00254702">
                  <w:pPr>
                    <w:tabs>
                      <w:tab w:val="left" w:pos="300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13 недель</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Объем недельной образовательной нагрузки  в часах, в том числе:</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В 1 половину дня</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Во 2 половину дня</w:t>
                  </w:r>
                </w:p>
              </w:tc>
              <w:tc>
                <w:tcPr>
                  <w:tcW w:w="5758" w:type="dxa"/>
                </w:tcPr>
                <w:p w:rsidR="00254702" w:rsidRPr="00254702" w:rsidRDefault="00254702" w:rsidP="00254702">
                  <w:pPr>
                    <w:tabs>
                      <w:tab w:val="left" w:pos="300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w:t>
                  </w:r>
                </w:p>
              </w:tc>
            </w:tr>
            <w:tr w:rsidR="00254702" w:rsidRPr="00254702" w:rsidTr="00254702">
              <w:tc>
                <w:tcPr>
                  <w:tcW w:w="4344" w:type="dxa"/>
                </w:tcPr>
                <w:p w:rsidR="00254702" w:rsidRPr="00254702" w:rsidRDefault="00254702" w:rsidP="00254702">
                  <w:pPr>
                    <w:tabs>
                      <w:tab w:val="left" w:pos="30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Праздничные дни</w:t>
                  </w:r>
                </w:p>
              </w:tc>
              <w:tc>
                <w:tcPr>
                  <w:tcW w:w="5758" w:type="dxa"/>
                </w:tcPr>
                <w:p w:rsidR="00254702" w:rsidRPr="00254702" w:rsidRDefault="00254702" w:rsidP="00074526">
                  <w:pPr>
                    <w:numPr>
                      <w:ilvl w:val="0"/>
                      <w:numId w:val="21"/>
                    </w:numPr>
                    <w:tabs>
                      <w:tab w:val="left" w:pos="175"/>
                    </w:tabs>
                    <w:autoSpaceDE w:val="0"/>
                    <w:autoSpaceDN w:val="0"/>
                    <w:adjustRightInd w:val="0"/>
                    <w:spacing w:after="0" w:line="240" w:lineRule="auto"/>
                    <w:ind w:left="34" w:hanging="34"/>
                    <w:jc w:val="both"/>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sz w:val="24"/>
                      <w:szCs w:val="24"/>
                      <w:lang w:eastAsia="ru-RU"/>
                    </w:rPr>
                    <w:t>ноября, 1-8 (9) января, 23 февраля, 8 марта, 1, 9 мая</w:t>
                  </w:r>
                </w:p>
              </w:tc>
            </w:tr>
          </w:tbl>
          <w:p w:rsidR="00254702" w:rsidRPr="00254702" w:rsidRDefault="00254702" w:rsidP="00254702">
            <w:pPr>
              <w:tabs>
                <w:tab w:val="left" w:pos="0"/>
                <w:tab w:val="left" w:pos="426"/>
                <w:tab w:val="left" w:pos="851"/>
              </w:tabs>
              <w:spacing w:after="0" w:line="240" w:lineRule="auto"/>
              <w:rPr>
                <w:rFonts w:ascii="Times New Roman" w:eastAsia="Times New Roman" w:hAnsi="Times New Roman" w:cs="Times New Roman"/>
                <w:color w:val="FF0000"/>
                <w:sz w:val="28"/>
                <w:szCs w:val="28"/>
                <w:lang w:eastAsia="ru-RU"/>
              </w:rPr>
            </w:pPr>
          </w:p>
          <w:p w:rsidR="00254702" w:rsidRPr="00254702" w:rsidRDefault="00254702" w:rsidP="00254702">
            <w:pPr>
              <w:tabs>
                <w:tab w:val="left" w:pos="0"/>
                <w:tab w:val="left" w:pos="426"/>
                <w:tab w:val="left" w:pos="851"/>
              </w:tabs>
              <w:spacing w:after="0" w:line="240" w:lineRule="auto"/>
              <w:rPr>
                <w:rFonts w:ascii="Times New Roman" w:eastAsia="Times New Roman" w:hAnsi="Times New Roman" w:cs="Times New Roman"/>
                <w:color w:val="FF0000"/>
                <w:sz w:val="28"/>
                <w:szCs w:val="28"/>
                <w:lang w:eastAsia="ru-RU"/>
              </w:rPr>
            </w:pPr>
          </w:p>
          <w:p w:rsidR="00254702" w:rsidRPr="00254702" w:rsidRDefault="00254702" w:rsidP="00074526">
            <w:pPr>
              <w:keepNext/>
              <w:numPr>
                <w:ilvl w:val="1"/>
                <w:numId w:val="2"/>
              </w:numPr>
              <w:spacing w:before="240" w:after="60" w:line="276" w:lineRule="auto"/>
              <w:jc w:val="center"/>
              <w:outlineLvl w:val="1"/>
              <w:rPr>
                <w:rFonts w:ascii="Times New Roman" w:eastAsia="Times New Roman" w:hAnsi="Times New Roman" w:cs="Times New Roman"/>
                <w:b/>
                <w:bCs/>
                <w:iCs/>
                <w:sz w:val="32"/>
                <w:szCs w:val="32"/>
                <w:lang w:eastAsia="ru-RU"/>
              </w:rPr>
            </w:pPr>
            <w:bookmarkStart w:id="12" w:name="_Toc17727500"/>
            <w:r w:rsidRPr="00254702">
              <w:rPr>
                <w:rFonts w:ascii="Times New Roman" w:eastAsia="Times New Roman" w:hAnsi="Times New Roman" w:cs="Times New Roman"/>
                <w:b/>
                <w:bCs/>
                <w:iCs/>
                <w:sz w:val="32"/>
                <w:szCs w:val="32"/>
                <w:lang w:eastAsia="ru-RU"/>
              </w:rPr>
              <w:t>Условия реализации программы</w:t>
            </w:r>
            <w:bookmarkEnd w:id="12"/>
          </w:p>
          <w:p w:rsidR="00254702" w:rsidRPr="00254702" w:rsidRDefault="00254702" w:rsidP="00254702">
            <w:pPr>
              <w:widowControl w:val="0"/>
              <w:spacing w:after="0" w:line="276" w:lineRule="auto"/>
              <w:ind w:firstLine="708"/>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lastRenderedPageBreak/>
              <w:t>Для характеристики количественных показателей используются следующие символические обозначения:</w:t>
            </w:r>
          </w:p>
          <w:p w:rsidR="00254702" w:rsidRPr="00254702" w:rsidRDefault="00254702" w:rsidP="00254702">
            <w:pPr>
              <w:widowControl w:val="0"/>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Д – демонстрационный экземпляр (не менее одного экземпляра на учебную группу);</w:t>
            </w:r>
          </w:p>
          <w:p w:rsidR="00254702" w:rsidRPr="00254702" w:rsidRDefault="00254702" w:rsidP="00254702">
            <w:pPr>
              <w:widowControl w:val="0"/>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К – полный комплект (на каждого учащегося);</w:t>
            </w:r>
          </w:p>
          <w:p w:rsidR="00254702" w:rsidRPr="00254702" w:rsidRDefault="00254702" w:rsidP="00254702">
            <w:pPr>
              <w:widowControl w:val="0"/>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Ф – комплект для фронтальной работы (не менее чем 1 экземпляр на двух учащихся);</w:t>
            </w:r>
          </w:p>
          <w:p w:rsidR="00254702" w:rsidRPr="00254702" w:rsidRDefault="00254702" w:rsidP="00254702">
            <w:pPr>
              <w:widowControl w:val="0"/>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Г – комплект, необходимый для работы в группах (1 экземпляр на   5-6 учащихся).</w:t>
            </w:r>
          </w:p>
          <w:p w:rsidR="00254702" w:rsidRPr="00254702" w:rsidRDefault="00254702" w:rsidP="00254702">
            <w:pPr>
              <w:widowControl w:val="0"/>
              <w:spacing w:after="0" w:line="240" w:lineRule="auto"/>
              <w:jc w:val="right"/>
              <w:rPr>
                <w:rFonts w:ascii="Times New Roman" w:eastAsia="Times New Roman" w:hAnsi="Times New Roman" w:cs="Times New Roman"/>
                <w:i/>
                <w:sz w:val="24"/>
                <w:szCs w:val="24"/>
                <w:lang w:eastAsia="ru-RU"/>
              </w:rPr>
            </w:pPr>
            <w:r w:rsidRPr="00254702">
              <w:rPr>
                <w:rFonts w:ascii="Times New Roman" w:eastAsia="Times New Roman" w:hAnsi="Times New Roman" w:cs="Times New Roman"/>
                <w:i/>
                <w:sz w:val="24"/>
                <w:szCs w:val="24"/>
                <w:lang w:eastAsia="ru-RU"/>
              </w:rPr>
              <w:t xml:space="preserve">Таблица </w:t>
            </w:r>
            <w:r w:rsidR="00D65B94">
              <w:rPr>
                <w:rFonts w:ascii="Times New Roman" w:eastAsia="Times New Roman" w:hAnsi="Times New Roman" w:cs="Times New Roman"/>
                <w:i/>
                <w:sz w:val="24"/>
                <w:szCs w:val="24"/>
                <w:lang w:eastAsia="ru-RU"/>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7"/>
              <w:gridCol w:w="1843"/>
            </w:tblGrid>
            <w:tr w:rsidR="00254702" w:rsidRPr="00254702" w:rsidTr="00254702">
              <w:trPr>
                <w:trHeight w:val="731"/>
              </w:trPr>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Наименование объектов и средств материально – технического обеспечения</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Количество</w:t>
                  </w:r>
                </w:p>
              </w:tc>
            </w:tr>
            <w:tr w:rsidR="00254702" w:rsidRPr="00254702" w:rsidTr="00254702">
              <w:tc>
                <w:tcPr>
                  <w:tcW w:w="9960" w:type="dxa"/>
                  <w:gridSpan w:val="2"/>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Технические средства обучения</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Музыкальный центр</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r w:rsidR="00254702" w:rsidRPr="00254702" w:rsidTr="00254702">
              <w:tc>
                <w:tcPr>
                  <w:tcW w:w="9960" w:type="dxa"/>
                  <w:gridSpan w:val="2"/>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Экранно – звуковые пособия</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Аудиозаписи музыкальные</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r w:rsidR="00254702" w:rsidRPr="00254702" w:rsidTr="00254702">
              <w:tc>
                <w:tcPr>
                  <w:tcW w:w="9960" w:type="dxa"/>
                  <w:gridSpan w:val="2"/>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Мультимедийное оборудование</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Персональный компьютер</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Проектор</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r w:rsidR="00254702" w:rsidRPr="00254702" w:rsidTr="00254702">
              <w:tc>
                <w:tcPr>
                  <w:tcW w:w="9960" w:type="dxa"/>
                  <w:gridSpan w:val="2"/>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Учебно – практическое оборудование</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Мяч гимнастический</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Палка гимнастическая</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Скакалка гимнастическая</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Мат гимнастический</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Акробатическая дорожка</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Г</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Ковёр гимнастический (10+10) </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Обруч гимнастический</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Булавы гимнастические </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Лента гимнастическая</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Станок хореографический</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Зеркала передвижные</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r w:rsidR="00254702" w:rsidRPr="00254702" w:rsidTr="00254702">
              <w:tc>
                <w:tcPr>
                  <w:tcW w:w="8117"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Аптечка</w:t>
                  </w:r>
                </w:p>
              </w:tc>
              <w:tc>
                <w:tcPr>
                  <w:tcW w:w="1843" w:type="dxa"/>
                  <w:tcBorders>
                    <w:top w:val="single" w:sz="4" w:space="0" w:color="auto"/>
                    <w:left w:val="single" w:sz="4" w:space="0" w:color="auto"/>
                    <w:bottom w:val="single" w:sz="4" w:space="0" w:color="auto"/>
                    <w:right w:val="single" w:sz="4" w:space="0" w:color="auto"/>
                  </w:tcBorders>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w:t>
                  </w:r>
                </w:p>
              </w:tc>
            </w:tr>
          </w:tbl>
          <w:p w:rsidR="00254702" w:rsidRPr="00254702" w:rsidRDefault="00254702" w:rsidP="00254702">
            <w:pPr>
              <w:spacing w:after="0" w:line="240" w:lineRule="auto"/>
              <w:jc w:val="center"/>
              <w:rPr>
                <w:rFonts w:ascii="Times New Roman" w:eastAsia="Times New Roman" w:hAnsi="Times New Roman" w:cs="Times New Roman"/>
                <w:bCs/>
                <w:sz w:val="28"/>
                <w:szCs w:val="28"/>
                <w:lang w:eastAsia="ru-RU"/>
              </w:rPr>
            </w:pPr>
          </w:p>
          <w:p w:rsidR="00254702" w:rsidRPr="00254702" w:rsidRDefault="00254702" w:rsidP="00074526">
            <w:pPr>
              <w:keepNext/>
              <w:numPr>
                <w:ilvl w:val="1"/>
                <w:numId w:val="2"/>
              </w:numPr>
              <w:spacing w:before="240" w:after="60" w:line="276" w:lineRule="auto"/>
              <w:jc w:val="center"/>
              <w:outlineLvl w:val="1"/>
              <w:rPr>
                <w:rFonts w:ascii="Times New Roman" w:eastAsia="Times New Roman" w:hAnsi="Times New Roman" w:cs="Times New Roman"/>
                <w:b/>
                <w:bCs/>
                <w:iCs/>
                <w:sz w:val="32"/>
                <w:szCs w:val="32"/>
                <w:lang w:eastAsia="ru-RU"/>
              </w:rPr>
            </w:pPr>
            <w:bookmarkStart w:id="13" w:name="_Toc17727501"/>
            <w:r w:rsidRPr="00254702">
              <w:rPr>
                <w:rFonts w:ascii="Times New Roman" w:eastAsia="Times New Roman" w:hAnsi="Times New Roman" w:cs="Times New Roman"/>
                <w:b/>
                <w:bCs/>
                <w:iCs/>
                <w:sz w:val="32"/>
                <w:szCs w:val="32"/>
                <w:lang w:eastAsia="ru-RU"/>
              </w:rPr>
              <w:t>Формы аттестации и педагогического контроля</w:t>
            </w:r>
            <w:bookmarkEnd w:id="13"/>
          </w:p>
          <w:p w:rsidR="00254702" w:rsidRPr="00254702" w:rsidRDefault="00254702" w:rsidP="00254702">
            <w:pPr>
              <w:spacing w:after="0" w:line="240" w:lineRule="auto"/>
              <w:jc w:val="center"/>
              <w:rPr>
                <w:rFonts w:ascii="Times New Roman" w:eastAsia="Times New Roman" w:hAnsi="Times New Roman" w:cs="Times New Roman"/>
                <w:bCs/>
                <w:sz w:val="28"/>
                <w:szCs w:val="28"/>
                <w:lang w:eastAsia="ru-RU"/>
              </w:rPr>
            </w:pPr>
          </w:p>
          <w:p w:rsidR="00254702" w:rsidRPr="00254702" w:rsidRDefault="00254702" w:rsidP="00254702">
            <w:pPr>
              <w:spacing w:after="0" w:line="276" w:lineRule="auto"/>
              <w:jc w:val="center"/>
              <w:rPr>
                <w:rFonts w:ascii="Times New Roman" w:eastAsia="Times New Roman" w:hAnsi="Times New Roman" w:cs="Times New Roman"/>
                <w:b/>
                <w:bCs/>
                <w:sz w:val="28"/>
                <w:szCs w:val="28"/>
                <w:lang w:eastAsia="ru-RU"/>
              </w:rPr>
            </w:pPr>
            <w:r w:rsidRPr="00254702">
              <w:rPr>
                <w:rFonts w:ascii="Times New Roman" w:eastAsia="Times New Roman" w:hAnsi="Times New Roman" w:cs="Times New Roman"/>
                <w:b/>
                <w:bCs/>
                <w:sz w:val="28"/>
                <w:szCs w:val="28"/>
                <w:lang w:eastAsia="ru-RU"/>
              </w:rPr>
              <w:t>Диагностика результативности программы</w:t>
            </w:r>
          </w:p>
          <w:p w:rsidR="00254702" w:rsidRPr="00254702" w:rsidRDefault="00254702" w:rsidP="00254702">
            <w:pPr>
              <w:spacing w:after="0" w:line="276" w:lineRule="auto"/>
              <w:jc w:val="both"/>
              <w:rPr>
                <w:rFonts w:ascii="Times New Roman" w:eastAsia="Times New Roman" w:hAnsi="Times New Roman" w:cs="Times New Roman"/>
                <w:i/>
                <w:sz w:val="28"/>
                <w:szCs w:val="28"/>
                <w:lang w:eastAsia="ru-RU"/>
              </w:rPr>
            </w:pPr>
            <w:r w:rsidRPr="00254702">
              <w:rPr>
                <w:rFonts w:ascii="Times New Roman" w:eastAsia="Times New Roman" w:hAnsi="Times New Roman" w:cs="Times New Roman"/>
                <w:i/>
                <w:sz w:val="28"/>
                <w:szCs w:val="28"/>
                <w:lang w:eastAsia="ru-RU"/>
              </w:rPr>
              <w:t xml:space="preserve">          Эффективность программы рассматривается в двух направлениях: личностном и внешнем.</w:t>
            </w:r>
          </w:p>
          <w:p w:rsidR="00254702" w:rsidRPr="00254702" w:rsidRDefault="00D65B94" w:rsidP="002547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 13</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824"/>
              <w:gridCol w:w="4689"/>
            </w:tblGrid>
            <w:tr w:rsidR="00254702" w:rsidRPr="00254702" w:rsidTr="00254702">
              <w:tc>
                <w:tcPr>
                  <w:tcW w:w="0" w:type="auto"/>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bCs/>
                      <w:sz w:val="24"/>
                      <w:szCs w:val="24"/>
                      <w:lang w:eastAsia="ru-RU"/>
                    </w:rPr>
                    <w:t>Направление</w:t>
                  </w:r>
                </w:p>
              </w:tc>
              <w:tc>
                <w:tcPr>
                  <w:tcW w:w="0" w:type="auto"/>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bCs/>
                      <w:sz w:val="24"/>
                      <w:szCs w:val="24"/>
                      <w:lang w:eastAsia="ru-RU"/>
                    </w:rPr>
                    <w:t>Показатели</w:t>
                  </w:r>
                </w:p>
              </w:tc>
              <w:tc>
                <w:tcPr>
                  <w:tcW w:w="2329" w:type="pct"/>
                </w:tcPr>
                <w:p w:rsidR="00254702" w:rsidRPr="00254702" w:rsidRDefault="00254702" w:rsidP="00254702">
                  <w:pPr>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bCs/>
                      <w:sz w:val="24"/>
                      <w:szCs w:val="24"/>
                      <w:lang w:eastAsia="ru-RU"/>
                    </w:rPr>
                    <w:t>Информационный материал</w:t>
                  </w:r>
                </w:p>
              </w:tc>
            </w:tr>
            <w:tr w:rsidR="00254702" w:rsidRPr="00254702" w:rsidTr="00254702">
              <w:tc>
                <w:tcPr>
                  <w:tcW w:w="0" w:type="auto"/>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Личностное</w:t>
                  </w:r>
                </w:p>
              </w:tc>
              <w:tc>
                <w:tcPr>
                  <w:tcW w:w="0" w:type="auto"/>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Изменение личностных качеств ребенка</w:t>
                  </w:r>
                </w:p>
              </w:tc>
              <w:tc>
                <w:tcPr>
                  <w:tcW w:w="2329" w:type="pct"/>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Наблюдения педагога, анкеты, тесты</w:t>
                  </w:r>
                </w:p>
              </w:tc>
            </w:tr>
            <w:tr w:rsidR="00254702" w:rsidRPr="00254702" w:rsidTr="00254702">
              <w:tc>
                <w:tcPr>
                  <w:tcW w:w="0" w:type="auto"/>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Внешнее</w:t>
                  </w:r>
                </w:p>
              </w:tc>
              <w:tc>
                <w:tcPr>
                  <w:tcW w:w="0" w:type="auto"/>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Сформированность познавательных и практических </w:t>
                  </w:r>
                  <w:r w:rsidRPr="00254702">
                    <w:rPr>
                      <w:rFonts w:ascii="Times New Roman" w:eastAsia="Times New Roman" w:hAnsi="Times New Roman" w:cs="Times New Roman"/>
                      <w:sz w:val="24"/>
                      <w:szCs w:val="24"/>
                      <w:lang w:eastAsia="ru-RU"/>
                    </w:rPr>
                    <w:lastRenderedPageBreak/>
                    <w:t>умений и навыков</w:t>
                  </w:r>
                </w:p>
              </w:tc>
              <w:tc>
                <w:tcPr>
                  <w:tcW w:w="2329" w:type="pct"/>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lastRenderedPageBreak/>
                    <w:t xml:space="preserve">– Результаты соревнований, конкурсы, участие в показательных выступлениях, </w:t>
                  </w:r>
                  <w:r w:rsidRPr="00254702">
                    <w:rPr>
                      <w:rFonts w:ascii="Times New Roman" w:eastAsia="Times New Roman" w:hAnsi="Times New Roman" w:cs="Times New Roman"/>
                      <w:sz w:val="24"/>
                      <w:szCs w:val="24"/>
                      <w:lang w:eastAsia="ru-RU"/>
                    </w:rPr>
                    <w:lastRenderedPageBreak/>
                    <w:t xml:space="preserve">праздниках; </w:t>
                  </w:r>
                  <w:r w:rsidRPr="00254702">
                    <w:rPr>
                      <w:rFonts w:ascii="Times New Roman" w:eastAsia="Times New Roman" w:hAnsi="Times New Roman" w:cs="Times New Roman"/>
                      <w:sz w:val="24"/>
                      <w:szCs w:val="24"/>
                      <w:lang w:eastAsia="ru-RU"/>
                    </w:rPr>
                    <w:br/>
                    <w:t>– вручение грамот, дипломов</w:t>
                  </w:r>
                </w:p>
              </w:tc>
            </w:tr>
          </w:tbl>
          <w:p w:rsidR="00254702" w:rsidRPr="00254702" w:rsidRDefault="00254702" w:rsidP="00254702">
            <w:pPr>
              <w:spacing w:after="0" w:line="240" w:lineRule="auto"/>
              <w:jc w:val="center"/>
              <w:rPr>
                <w:rFonts w:ascii="Times New Roman" w:eastAsia="Times New Roman" w:hAnsi="Times New Roman" w:cs="Times New Roman"/>
                <w:bCs/>
                <w:sz w:val="28"/>
                <w:szCs w:val="28"/>
                <w:lang w:eastAsia="ru-RU"/>
              </w:rPr>
            </w:pPr>
          </w:p>
          <w:p w:rsidR="00254702" w:rsidRPr="00254702" w:rsidRDefault="00254702" w:rsidP="00254702">
            <w:pPr>
              <w:spacing w:after="0" w:line="276" w:lineRule="auto"/>
              <w:jc w:val="center"/>
              <w:rPr>
                <w:rFonts w:ascii="Times New Roman" w:eastAsia="Times New Roman" w:hAnsi="Times New Roman" w:cs="Times New Roman"/>
                <w:b/>
                <w:bCs/>
                <w:sz w:val="28"/>
                <w:szCs w:val="28"/>
                <w:lang w:eastAsia="ru-RU"/>
              </w:rPr>
            </w:pPr>
            <w:r w:rsidRPr="00254702">
              <w:rPr>
                <w:rFonts w:ascii="Times New Roman" w:eastAsia="Times New Roman" w:hAnsi="Times New Roman" w:cs="Times New Roman"/>
                <w:b/>
                <w:bCs/>
                <w:sz w:val="28"/>
                <w:szCs w:val="28"/>
                <w:lang w:eastAsia="ru-RU"/>
              </w:rPr>
              <w:t>Контроль результатов обучения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Достижения ребенка сравниваются не со стандартами, а с исходными возможностями. Для этого используется стартовая диагностика. Дальнейшее отслеживание результатов обучения проводится всего обучения. Примерные оценочные материалы представлены в приложениях к программе.</w:t>
            </w:r>
          </w:p>
          <w:p w:rsidR="00254702" w:rsidRPr="00254702" w:rsidRDefault="00254702" w:rsidP="00254702">
            <w:pPr>
              <w:spacing w:after="0" w:line="240" w:lineRule="auto"/>
              <w:jc w:val="right"/>
              <w:rPr>
                <w:rFonts w:ascii="Times New Roman" w:eastAsia="Times New Roman" w:hAnsi="Times New Roman" w:cs="Times New Roman"/>
                <w:i/>
                <w:sz w:val="24"/>
                <w:szCs w:val="24"/>
                <w:lang w:eastAsia="ru-RU"/>
              </w:rPr>
            </w:pPr>
            <w:r w:rsidRPr="00254702">
              <w:rPr>
                <w:rFonts w:ascii="Times New Roman" w:eastAsia="Times New Roman" w:hAnsi="Times New Roman" w:cs="Times New Roman"/>
                <w:i/>
                <w:sz w:val="24"/>
                <w:szCs w:val="24"/>
                <w:lang w:eastAsia="ru-RU"/>
              </w:rPr>
              <w:t>Таблица 1</w:t>
            </w:r>
            <w:r w:rsidR="00D65B94">
              <w:rPr>
                <w:rFonts w:ascii="Times New Roman" w:eastAsia="Times New Roman" w:hAnsi="Times New Roman" w:cs="Times New Roman"/>
                <w:i/>
                <w:sz w:val="24"/>
                <w:szCs w:val="24"/>
                <w:lang w:eastAsia="ru-R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816"/>
              <w:gridCol w:w="3122"/>
            </w:tblGrid>
            <w:tr w:rsidR="00254702" w:rsidRPr="00254702" w:rsidTr="00254702">
              <w:tc>
                <w:tcPr>
                  <w:tcW w:w="0" w:type="auto"/>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p>
              </w:tc>
              <w:tc>
                <w:tcPr>
                  <w:tcW w:w="0" w:type="auto"/>
                </w:tcPr>
                <w:p w:rsidR="00254702" w:rsidRPr="00254702" w:rsidRDefault="00254702" w:rsidP="00254702">
                  <w:pPr>
                    <w:spacing w:after="0" w:line="240" w:lineRule="auto"/>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bCs/>
                      <w:sz w:val="24"/>
                      <w:szCs w:val="24"/>
                      <w:lang w:eastAsia="ru-RU"/>
                    </w:rPr>
                    <w:t>Показатели</w:t>
                  </w:r>
                </w:p>
              </w:tc>
              <w:tc>
                <w:tcPr>
                  <w:tcW w:w="0" w:type="auto"/>
                </w:tcPr>
                <w:p w:rsidR="00254702" w:rsidRPr="00254702" w:rsidRDefault="00254702" w:rsidP="00254702">
                  <w:pPr>
                    <w:spacing w:after="0" w:line="240" w:lineRule="auto"/>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bCs/>
                      <w:sz w:val="24"/>
                      <w:szCs w:val="24"/>
                      <w:lang w:eastAsia="ru-RU"/>
                    </w:rPr>
                    <w:t>Методы определения</w:t>
                  </w:r>
                </w:p>
              </w:tc>
            </w:tr>
            <w:tr w:rsidR="00254702" w:rsidRPr="00254702" w:rsidTr="00254702">
              <w:tc>
                <w:tcPr>
                  <w:tcW w:w="0" w:type="auto"/>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Первая стартовая диагностика</w:t>
                  </w:r>
                </w:p>
              </w:tc>
              <w:tc>
                <w:tcPr>
                  <w:tcW w:w="0" w:type="auto"/>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уровень физического развития;</w:t>
                  </w:r>
                  <w:r w:rsidRPr="00254702">
                    <w:rPr>
                      <w:rFonts w:ascii="Times New Roman" w:eastAsia="Times New Roman" w:hAnsi="Times New Roman" w:cs="Times New Roman"/>
                      <w:sz w:val="24"/>
                      <w:szCs w:val="24"/>
                      <w:lang w:eastAsia="ru-RU"/>
                    </w:rPr>
                    <w:br/>
                    <w:t>– уровень физической подготовки;</w:t>
                  </w:r>
                  <w:r w:rsidRPr="00254702">
                    <w:rPr>
                      <w:rFonts w:ascii="Times New Roman" w:eastAsia="Times New Roman" w:hAnsi="Times New Roman" w:cs="Times New Roman"/>
                      <w:sz w:val="24"/>
                      <w:szCs w:val="24"/>
                      <w:lang w:eastAsia="ru-RU"/>
                    </w:rPr>
                    <w:br/>
                    <w:t>– функциональное состояние систем организма</w:t>
                  </w:r>
                </w:p>
              </w:tc>
              <w:tc>
                <w:tcPr>
                  <w:tcW w:w="0" w:type="auto"/>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антропометрические данные;</w:t>
                  </w:r>
                  <w:r w:rsidRPr="00254702">
                    <w:rPr>
                      <w:rFonts w:ascii="Times New Roman" w:eastAsia="Times New Roman" w:hAnsi="Times New Roman" w:cs="Times New Roman"/>
                      <w:sz w:val="24"/>
                      <w:szCs w:val="24"/>
                      <w:lang w:eastAsia="ru-RU"/>
                    </w:rPr>
                    <w:br/>
                    <w:t>– наблюдения педагога</w:t>
                  </w:r>
                </w:p>
              </w:tc>
            </w:tr>
            <w:tr w:rsidR="00254702" w:rsidRPr="00254702" w:rsidTr="00254702">
              <w:tc>
                <w:tcPr>
                  <w:tcW w:w="0" w:type="auto"/>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Вторая оперативная диагностика (в течение учебного года)</w:t>
                  </w:r>
                </w:p>
              </w:tc>
              <w:tc>
                <w:tcPr>
                  <w:tcW w:w="2362" w:type="pct"/>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уровень физической подготовленности;</w:t>
                  </w:r>
                  <w:r w:rsidRPr="00254702">
                    <w:rPr>
                      <w:rFonts w:ascii="Times New Roman" w:eastAsia="Times New Roman" w:hAnsi="Times New Roman" w:cs="Times New Roman"/>
                      <w:sz w:val="24"/>
                      <w:szCs w:val="24"/>
                      <w:lang w:eastAsia="ru-RU"/>
                    </w:rPr>
                    <w:br/>
                    <w:t>– уровень овладения определенными умениями и навыками, двигательными действиями</w:t>
                  </w:r>
                </w:p>
              </w:tc>
              <w:tc>
                <w:tcPr>
                  <w:tcW w:w="1531" w:type="pct"/>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тесты;</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наблюдения педагога;</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показательные выступления;</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 открытые занятия;</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самопроверка</w:t>
                  </w:r>
                </w:p>
              </w:tc>
            </w:tr>
            <w:tr w:rsidR="00254702" w:rsidRPr="00254702" w:rsidTr="00254702">
              <w:tc>
                <w:tcPr>
                  <w:tcW w:w="0" w:type="auto"/>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Третья итоговая диагностика (в конце каждого учебного года)</w:t>
                  </w:r>
                </w:p>
              </w:tc>
              <w:tc>
                <w:tcPr>
                  <w:tcW w:w="2362" w:type="pct"/>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уровень физической подготовленности;</w:t>
                  </w:r>
                  <w:r w:rsidRPr="00254702">
                    <w:rPr>
                      <w:rFonts w:ascii="Times New Roman" w:eastAsia="Times New Roman" w:hAnsi="Times New Roman" w:cs="Times New Roman"/>
                      <w:sz w:val="24"/>
                      <w:szCs w:val="24"/>
                      <w:lang w:eastAsia="ru-RU"/>
                    </w:rPr>
                    <w:br/>
                    <w:t>– уровень владения определенными двигательными действиями, умениями и навыками;</w:t>
                  </w:r>
                  <w:r w:rsidRPr="00254702">
                    <w:rPr>
                      <w:rFonts w:ascii="Times New Roman" w:eastAsia="Times New Roman" w:hAnsi="Times New Roman" w:cs="Times New Roman"/>
                      <w:sz w:val="24"/>
                      <w:szCs w:val="24"/>
                      <w:lang w:eastAsia="ru-RU"/>
                    </w:rPr>
                    <w:br/>
                    <w:t>– уровень физического развития;</w:t>
                  </w:r>
                  <w:r w:rsidRPr="00254702">
                    <w:rPr>
                      <w:rFonts w:ascii="Times New Roman" w:eastAsia="Times New Roman" w:hAnsi="Times New Roman" w:cs="Times New Roman"/>
                      <w:sz w:val="24"/>
                      <w:szCs w:val="24"/>
                      <w:lang w:eastAsia="ru-RU"/>
                    </w:rPr>
                    <w:br/>
                  </w:r>
                </w:p>
              </w:tc>
              <w:tc>
                <w:tcPr>
                  <w:tcW w:w="1531" w:type="pct"/>
                </w:tcPr>
                <w:p w:rsidR="00254702" w:rsidRPr="00254702" w:rsidRDefault="00254702" w:rsidP="00254702">
                  <w:pPr>
                    <w:spacing w:after="0" w:line="240" w:lineRule="auto"/>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тесты;</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наблюдения педагога;</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показательные выступления;</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 открытые занятия;</w:t>
                  </w:r>
                </w:p>
                <w:p w:rsidR="00254702" w:rsidRPr="00254702" w:rsidRDefault="00254702" w:rsidP="00074526">
                  <w:pPr>
                    <w:numPr>
                      <w:ilvl w:val="0"/>
                      <w:numId w:val="44"/>
                    </w:numPr>
                    <w:tabs>
                      <w:tab w:val="left" w:pos="193"/>
                    </w:tabs>
                    <w:spacing w:after="0" w:line="240" w:lineRule="auto"/>
                    <w:ind w:left="0" w:firstLine="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самопроверка</w:t>
                  </w:r>
                </w:p>
              </w:tc>
            </w:tr>
          </w:tbl>
          <w:p w:rsidR="00254702" w:rsidRPr="00254702" w:rsidRDefault="00254702" w:rsidP="00254702">
            <w:pPr>
              <w:spacing w:after="0" w:line="240" w:lineRule="auto"/>
              <w:jc w:val="center"/>
              <w:rPr>
                <w:rFonts w:ascii="Times New Roman" w:eastAsia="Times New Roman" w:hAnsi="Times New Roman" w:cs="Times New Roman"/>
                <w:bCs/>
                <w:sz w:val="28"/>
                <w:szCs w:val="28"/>
                <w:lang w:eastAsia="ru-RU"/>
              </w:rPr>
            </w:pPr>
          </w:p>
          <w:p w:rsidR="00254702" w:rsidRPr="00254702" w:rsidRDefault="00254702" w:rsidP="00254702">
            <w:pPr>
              <w:shd w:val="clear" w:color="auto" w:fill="FFFFFF"/>
              <w:spacing w:after="0" w:line="276" w:lineRule="auto"/>
              <w:ind w:firstLine="422"/>
              <w:jc w:val="both"/>
              <w:rPr>
                <w:rFonts w:ascii="Times New Roman" w:eastAsia="Times New Roman" w:hAnsi="Times New Roman" w:cs="Times New Roman"/>
                <w:color w:val="000000"/>
                <w:spacing w:val="-1"/>
                <w:sz w:val="28"/>
                <w:szCs w:val="28"/>
                <w:lang w:eastAsia="ru-RU"/>
              </w:rPr>
            </w:pPr>
            <w:r w:rsidRPr="00254702">
              <w:rPr>
                <w:rFonts w:ascii="Times New Roman" w:eastAsia="Times New Roman" w:hAnsi="Times New Roman" w:cs="Times New Roman"/>
                <w:color w:val="000000"/>
                <w:spacing w:val="-3"/>
                <w:sz w:val="28"/>
                <w:szCs w:val="28"/>
                <w:lang w:eastAsia="ru-RU"/>
              </w:rPr>
              <w:t xml:space="preserve">Оценка деятельности учащихся осуществляется в конце каждого занятия. </w:t>
            </w:r>
            <w:r w:rsidRPr="00254702">
              <w:rPr>
                <w:rFonts w:ascii="Times New Roman" w:eastAsia="Times New Roman" w:hAnsi="Times New Roman" w:cs="Times New Roman"/>
                <w:color w:val="000000"/>
                <w:spacing w:val="-1"/>
                <w:sz w:val="28"/>
                <w:szCs w:val="28"/>
                <w:lang w:eastAsia="ru-RU"/>
              </w:rPr>
              <w:t>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w:t>
            </w:r>
          </w:p>
          <w:p w:rsidR="00254702" w:rsidRPr="00254702" w:rsidRDefault="00254702" w:rsidP="00254702">
            <w:pPr>
              <w:shd w:val="clear" w:color="auto" w:fill="FFFFFF"/>
              <w:spacing w:after="0" w:line="276" w:lineRule="auto"/>
              <w:ind w:firstLine="422"/>
              <w:jc w:val="both"/>
              <w:rPr>
                <w:rFonts w:ascii="Times New Roman" w:eastAsia="Times New Roman" w:hAnsi="Times New Roman" w:cs="Times New Roman"/>
                <w:color w:val="000000"/>
                <w:spacing w:val="-1"/>
                <w:sz w:val="28"/>
                <w:szCs w:val="28"/>
                <w:lang w:eastAsia="ru-RU"/>
              </w:rPr>
            </w:pPr>
          </w:p>
          <w:p w:rsidR="00254702" w:rsidRPr="00254702" w:rsidRDefault="00254702" w:rsidP="00254702">
            <w:pPr>
              <w:shd w:val="clear" w:color="auto" w:fill="FFFFFF"/>
              <w:spacing w:after="0" w:line="276" w:lineRule="auto"/>
              <w:ind w:firstLine="422"/>
              <w:jc w:val="center"/>
              <w:rPr>
                <w:rFonts w:ascii="Times New Roman" w:eastAsia="Times New Roman" w:hAnsi="Times New Roman" w:cs="Times New Roman"/>
                <w:b/>
                <w:color w:val="000000"/>
                <w:spacing w:val="-1"/>
                <w:sz w:val="28"/>
                <w:szCs w:val="28"/>
                <w:lang w:eastAsia="ru-RU"/>
              </w:rPr>
            </w:pPr>
            <w:r w:rsidRPr="00254702">
              <w:rPr>
                <w:rFonts w:ascii="Times New Roman" w:eastAsia="Times New Roman" w:hAnsi="Times New Roman" w:cs="Times New Roman"/>
                <w:b/>
                <w:color w:val="000000"/>
                <w:spacing w:val="-1"/>
                <w:sz w:val="28"/>
                <w:szCs w:val="28"/>
                <w:lang w:eastAsia="ru-RU"/>
              </w:rPr>
              <w:t>Аттестация учащихся</w:t>
            </w:r>
          </w:p>
          <w:p w:rsidR="00254702" w:rsidRPr="00254702" w:rsidRDefault="00254702" w:rsidP="00254702">
            <w:pPr>
              <w:shd w:val="clear" w:color="auto" w:fill="FFFFFF"/>
              <w:spacing w:after="0" w:line="276" w:lineRule="auto"/>
              <w:ind w:firstLine="422"/>
              <w:jc w:val="center"/>
              <w:rPr>
                <w:rFonts w:ascii="Times New Roman" w:eastAsia="Times New Roman" w:hAnsi="Times New Roman" w:cs="Times New Roman"/>
                <w:b/>
                <w:sz w:val="28"/>
                <w:szCs w:val="28"/>
                <w:lang w:eastAsia="ru-RU"/>
              </w:rPr>
            </w:pPr>
          </w:p>
          <w:p w:rsidR="00254702" w:rsidRPr="00254702" w:rsidRDefault="00254702" w:rsidP="00254702">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sz w:val="28"/>
                <w:szCs w:val="28"/>
                <w:lang w:eastAsia="ru-RU"/>
              </w:rPr>
              <w:t>Промежуточная аттестация</w:t>
            </w:r>
            <w:r w:rsidRPr="00254702">
              <w:rPr>
                <w:rFonts w:ascii="Times New Roman" w:eastAsia="Times New Roman" w:hAnsi="Times New Roman" w:cs="Times New Roman"/>
                <w:sz w:val="28"/>
                <w:szCs w:val="28"/>
                <w:lang w:eastAsia="ru-RU"/>
              </w:rPr>
              <w:t xml:space="preserve"> – это оценка качества обученности учащихся по программе по итогам окончания учебного года. </w:t>
            </w:r>
          </w:p>
          <w:p w:rsidR="00254702" w:rsidRPr="00254702" w:rsidRDefault="00254702" w:rsidP="00254702">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sz w:val="28"/>
                <w:szCs w:val="28"/>
                <w:lang w:eastAsia="ru-RU"/>
              </w:rPr>
              <w:t>Итоговая аттестация</w:t>
            </w:r>
            <w:r w:rsidRPr="00254702">
              <w:rPr>
                <w:rFonts w:ascii="Times New Roman" w:eastAsia="Times New Roman" w:hAnsi="Times New Roman" w:cs="Times New Roman"/>
                <w:sz w:val="28"/>
                <w:szCs w:val="28"/>
                <w:lang w:eastAsia="ru-RU"/>
              </w:rPr>
              <w:t xml:space="preserve"> - это оценка качества обученности учащихся по программе по итогам окончания обучения по программе.</w:t>
            </w:r>
          </w:p>
          <w:p w:rsidR="00254702" w:rsidRPr="00254702" w:rsidRDefault="00254702" w:rsidP="00254702">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sz w:val="28"/>
                <w:szCs w:val="28"/>
                <w:lang w:eastAsia="ru-RU"/>
              </w:rPr>
              <w:t>Цель аттестации</w:t>
            </w:r>
            <w:r w:rsidRPr="00254702">
              <w:rPr>
                <w:rFonts w:ascii="Times New Roman" w:eastAsia="Times New Roman" w:hAnsi="Times New Roman" w:cs="Times New Roman"/>
                <w:sz w:val="28"/>
                <w:szCs w:val="28"/>
                <w:lang w:eastAsia="ru-RU"/>
              </w:rPr>
              <w:t>: выявление уровня развития способностей и личностных качеств учащегося, их соответствие прогнозируемым результатам программы на данном этапе обучения.</w:t>
            </w:r>
          </w:p>
          <w:p w:rsidR="00254702" w:rsidRPr="00254702" w:rsidRDefault="00254702" w:rsidP="00254702">
            <w:pPr>
              <w:autoSpaceDE w:val="0"/>
              <w:autoSpaceDN w:val="0"/>
              <w:adjustRightInd w:val="0"/>
              <w:spacing w:after="0" w:line="276" w:lineRule="auto"/>
              <w:ind w:firstLine="708"/>
              <w:jc w:val="both"/>
              <w:rPr>
                <w:rFonts w:ascii="Times New Roman" w:eastAsia="Times New Roman" w:hAnsi="Times New Roman" w:cs="Times New Roman"/>
                <w:b/>
                <w:sz w:val="28"/>
                <w:szCs w:val="28"/>
                <w:lang w:eastAsia="ru-RU"/>
              </w:rPr>
            </w:pPr>
            <w:r w:rsidRPr="00254702">
              <w:rPr>
                <w:rFonts w:ascii="Times New Roman" w:eastAsia="Times New Roman" w:hAnsi="Times New Roman" w:cs="Times New Roman"/>
                <w:b/>
                <w:sz w:val="28"/>
                <w:szCs w:val="28"/>
                <w:lang w:eastAsia="ru-RU"/>
              </w:rPr>
              <w:t>Задачи аттестации:</w:t>
            </w:r>
          </w:p>
          <w:p w:rsidR="00254702" w:rsidRPr="00254702" w:rsidRDefault="00254702" w:rsidP="00074526">
            <w:pPr>
              <w:numPr>
                <w:ilvl w:val="0"/>
                <w:numId w:val="12"/>
              </w:numPr>
              <w:tabs>
                <w:tab w:val="left" w:pos="288"/>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lastRenderedPageBreak/>
              <w:t>определение уровня теоретической подготовки учащихся;</w:t>
            </w:r>
          </w:p>
          <w:p w:rsidR="00254702" w:rsidRPr="00254702" w:rsidRDefault="00254702" w:rsidP="00074526">
            <w:pPr>
              <w:numPr>
                <w:ilvl w:val="0"/>
                <w:numId w:val="12"/>
              </w:numPr>
              <w:tabs>
                <w:tab w:val="left" w:pos="288"/>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выявление степени сформированности практических умений и навыков детей;</w:t>
            </w:r>
          </w:p>
          <w:p w:rsidR="00254702" w:rsidRPr="00254702" w:rsidRDefault="00254702" w:rsidP="00074526">
            <w:pPr>
              <w:numPr>
                <w:ilvl w:val="0"/>
                <w:numId w:val="12"/>
              </w:numPr>
              <w:tabs>
                <w:tab w:val="left" w:pos="163"/>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анализ полноты реализации программы детского объединения;</w:t>
            </w:r>
          </w:p>
          <w:p w:rsidR="00254702" w:rsidRPr="00254702" w:rsidRDefault="00254702" w:rsidP="00074526">
            <w:pPr>
              <w:numPr>
                <w:ilvl w:val="0"/>
                <w:numId w:val="12"/>
              </w:numPr>
              <w:tabs>
                <w:tab w:val="left" w:pos="350"/>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соотнесение прогнозируемых и реальных результатов учебно-воспитательного процесса;</w:t>
            </w:r>
          </w:p>
          <w:p w:rsidR="00254702" w:rsidRPr="00254702" w:rsidRDefault="00254702" w:rsidP="00074526">
            <w:pPr>
              <w:numPr>
                <w:ilvl w:val="0"/>
                <w:numId w:val="12"/>
              </w:numPr>
              <w:tabs>
                <w:tab w:val="left" w:pos="230"/>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выявление причин, способствующих или препятствующих полноценной реализации программы;</w:t>
            </w:r>
          </w:p>
          <w:p w:rsidR="00254702" w:rsidRPr="00254702" w:rsidRDefault="00254702" w:rsidP="00074526">
            <w:pPr>
              <w:numPr>
                <w:ilvl w:val="0"/>
                <w:numId w:val="12"/>
              </w:numPr>
              <w:tabs>
                <w:tab w:val="left" w:pos="331"/>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внесение необходимых корректив в содержание и методику образовательной деятельности детского объединения.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sz w:val="28"/>
                <w:szCs w:val="28"/>
                <w:lang w:eastAsia="ru-RU"/>
              </w:rPr>
              <w:t xml:space="preserve">      Форма проведения аттестации: </w:t>
            </w:r>
            <w:r w:rsidRPr="00254702">
              <w:rPr>
                <w:rFonts w:ascii="Times New Roman" w:eastAsia="Times New Roman" w:hAnsi="Times New Roman" w:cs="Times New Roman"/>
                <w:sz w:val="28"/>
                <w:szCs w:val="28"/>
                <w:lang w:eastAsia="ru-RU"/>
              </w:rPr>
              <w:t>контрольные упражнения (тесты), сдача нормативов. Примерные оценочные материалы представлены в приложениях к программе.</w:t>
            </w:r>
          </w:p>
          <w:p w:rsidR="00254702" w:rsidRPr="00254702" w:rsidRDefault="00254702" w:rsidP="00254702">
            <w:pPr>
              <w:tabs>
                <w:tab w:val="left" w:pos="782"/>
              </w:tabs>
              <w:spacing w:after="0" w:line="276" w:lineRule="auto"/>
              <w:jc w:val="both"/>
              <w:rPr>
                <w:rFonts w:ascii="Times New Roman" w:eastAsia="Times New Roman" w:hAnsi="Times New Roman" w:cs="Times New Roman"/>
                <w:bCs/>
                <w:sz w:val="28"/>
                <w:szCs w:val="28"/>
                <w:lang w:eastAsia="ru-RU"/>
              </w:rPr>
            </w:pPr>
            <w:r w:rsidRPr="00254702">
              <w:rPr>
                <w:rFonts w:ascii="Times New Roman" w:eastAsia="Times New Roman" w:hAnsi="Times New Roman" w:cs="Times New Roman"/>
                <w:sz w:val="28"/>
                <w:szCs w:val="28"/>
                <w:lang w:eastAsia="ru-RU"/>
              </w:rPr>
              <w:tab/>
              <w:t>Формы и содержание, сроки аттестации определяются педагогом на основании содержания программы, рассматриваются на заседании   методического объединения.</w:t>
            </w:r>
          </w:p>
          <w:p w:rsidR="00254702" w:rsidRPr="00254702" w:rsidRDefault="00254702" w:rsidP="00074526">
            <w:pPr>
              <w:keepNext/>
              <w:numPr>
                <w:ilvl w:val="1"/>
                <w:numId w:val="2"/>
              </w:numPr>
              <w:spacing w:before="240" w:after="60" w:line="276" w:lineRule="auto"/>
              <w:ind w:left="10" w:hanging="10"/>
              <w:jc w:val="center"/>
              <w:outlineLvl w:val="1"/>
              <w:rPr>
                <w:rFonts w:ascii="Times New Roman" w:eastAsia="Times New Roman" w:hAnsi="Times New Roman" w:cs="Times New Roman"/>
                <w:b/>
                <w:bCs/>
                <w:iCs/>
                <w:sz w:val="32"/>
                <w:szCs w:val="32"/>
                <w:lang w:eastAsia="ru-RU"/>
              </w:rPr>
            </w:pPr>
            <w:bookmarkStart w:id="14" w:name="_Toc17727502"/>
            <w:r w:rsidRPr="00254702">
              <w:rPr>
                <w:rFonts w:ascii="Times New Roman" w:eastAsia="Times New Roman" w:hAnsi="Times New Roman" w:cs="Times New Roman"/>
                <w:b/>
                <w:bCs/>
                <w:iCs/>
                <w:sz w:val="32"/>
                <w:szCs w:val="32"/>
                <w:lang w:eastAsia="ru-RU"/>
              </w:rPr>
              <w:t>Методическое обеспечение программы</w:t>
            </w:r>
            <w:bookmarkEnd w:id="14"/>
          </w:p>
          <w:p w:rsidR="00254702" w:rsidRPr="00254702" w:rsidRDefault="00254702" w:rsidP="00254702">
            <w:pPr>
              <w:spacing w:after="200" w:line="276" w:lineRule="auto"/>
              <w:rPr>
                <w:rFonts w:ascii="Calibri" w:eastAsia="Times New Roman" w:hAnsi="Calibri" w:cs="Times New Roman"/>
                <w:lang w:eastAsia="ru-RU"/>
              </w:rPr>
            </w:pP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В возрасте 5–7 лет (первый и второй годы обучения) ребенок успешно овладевает основными видами движения, которые становятся более осознанными. У детей улучшаются двигательные реакции и координация. Поэтому перед детьми могут стоять довольно сложные двигательные задачи. Понятия и представления ребенка также развиваются. В 5–7 лет представления превращаются в понятия о явлениях, улучшаются наблюдательность и зрительно-осязательная ориентировка. Дети хорошо справляются с ориентировкой своего тела в пространстве. Однако внимание пока еще удерживается с трудом. Поэтому в процессе обучения надо использовать новые, ясные и краткие раздражители для удержания внимания детей. В этом возрасте целесообразнее использовать целостный метод обучения. Показ должен сопровождать и даже опережать объяснение. Однако для активизации мыслительной деятельности ребенка показ можно предварять описанием движения.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Существенную роль в обучении играет оценка качества выполнения движений с учетом индивидуальных особенностей и возможностей каждого ребенка; при этом необходимо отмечать успехи всех детей и подбадривать тех, у кого пока что-то не получается.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В процессе занятий важно уделять внимание формированию морально-волевых качеств (настойчивость, организованность, дисциплинированность), </w:t>
            </w:r>
            <w:r w:rsidRPr="00254702">
              <w:rPr>
                <w:rFonts w:ascii="Times New Roman" w:eastAsia="Times New Roman" w:hAnsi="Times New Roman" w:cs="Times New Roman"/>
                <w:sz w:val="28"/>
                <w:szCs w:val="28"/>
                <w:lang w:eastAsia="ru-RU"/>
              </w:rPr>
              <w:lastRenderedPageBreak/>
              <w:t>дружеских взаимоотношений (умение приходить на помощь товарищу), сопереживать его успехам и неудачам, быть заботливыми и внимательными друг к другу.</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С 8 лет (третий и четвертый годы обучения) движения у детей становятся более координированными и точными. В коллективной деятельности у них формируются навыки самоорганизации и взаимоконтроля, они проявляют волевые усилия при выполнении заданий, и для них важен результат.</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На каждом занятии необходимо четко ставить перед детьми задачу, дать возможность осмыслить ее и объяснить ход и способы выполнения задания. Ученик должен использовать объяснение, показ. Большое значение имеют четкий анализ и оценка деятельности детей, особенно по ходу выполнения упражнений. К этому процессу целесообразно привлекать и самих детей. В этом возрасте девочки успешно решают новые разнообразные задачи, раскрывают свои творческие возможности, артистичность.</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w:t>
            </w:r>
            <w:r w:rsidR="002F010D">
              <w:rPr>
                <w:rFonts w:ascii="Times New Roman" w:eastAsia="Times New Roman" w:hAnsi="Times New Roman" w:cs="Times New Roman"/>
                <w:sz w:val="28"/>
                <w:szCs w:val="28"/>
                <w:lang w:eastAsia="ru-RU"/>
              </w:rPr>
              <w:t xml:space="preserve">  На пятом году обучения к 12</w:t>
            </w:r>
            <w:r w:rsidRPr="00254702">
              <w:rPr>
                <w:rFonts w:ascii="Times New Roman" w:eastAsia="Times New Roman" w:hAnsi="Times New Roman" w:cs="Times New Roman"/>
                <w:sz w:val="28"/>
                <w:szCs w:val="28"/>
                <w:lang w:eastAsia="ru-RU"/>
              </w:rPr>
              <w:t xml:space="preserve"> годам у детей сформированы структурные изменения в сердечной мышце и органах дыхания. Девочки повышают свои функциональные возможности и могут переносить более высокие нагрузки. Расширяется пространственная ориентация, повышаются наблюдательность и устойчивость внимания. Двигательная память ускоренно совершенствуется. Образное, конкретное мышление постепенно меняется, развивается способность к логическому мышлению. Имитационно-подражательная способность сменяется анализом, сенсомоторные связи улучшаются. Происходит переход от способности самостоятельно решать задачи к самостоятельному принятию решения и многократному повторению двигательного действия. Изменяются методы обучения – становится целесообразно использовать метод программированного обучения и метод круговой тренировки.</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Программа предполагает использование следующих форм организации занятий в системе дополнительного образования детей: занятие-игра, занятие-соревнование, занятие-поход (прогулка), показательные выступления, беседа, беседа-игра.</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В зависимости от характера усвоения изучаемой темы обучение проводится как групповое, коллективное, так и индивидуальное.</w:t>
            </w:r>
          </w:p>
          <w:p w:rsidR="00254702" w:rsidRPr="00254702" w:rsidRDefault="00254702" w:rsidP="00254702">
            <w:pPr>
              <w:spacing w:after="0" w:line="276" w:lineRule="auto"/>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bCs/>
                <w:sz w:val="28"/>
                <w:szCs w:val="28"/>
                <w:lang w:eastAsia="ru-RU"/>
              </w:rPr>
              <w:t xml:space="preserve">          Основными средствами</w:t>
            </w:r>
            <w:r w:rsidRPr="00254702">
              <w:rPr>
                <w:rFonts w:ascii="Times New Roman" w:eastAsia="Times New Roman" w:hAnsi="Times New Roman" w:cs="Times New Roman"/>
                <w:bCs/>
                <w:sz w:val="28"/>
                <w:szCs w:val="28"/>
                <w:lang w:eastAsia="ru-RU"/>
              </w:rPr>
              <w:t xml:space="preserve"> являются:</w:t>
            </w:r>
          </w:p>
          <w:p w:rsidR="00254702" w:rsidRPr="00254702" w:rsidRDefault="00254702" w:rsidP="00074526">
            <w:pPr>
              <w:numPr>
                <w:ilvl w:val="0"/>
                <w:numId w:val="8"/>
              </w:numPr>
              <w:spacing w:after="0" w:line="276" w:lineRule="auto"/>
              <w:ind w:left="284" w:hanging="284"/>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упражнения без предмета (равновесия, волны, взмахи, прыжки и т. д.);</w:t>
            </w:r>
          </w:p>
          <w:p w:rsidR="00254702" w:rsidRPr="00254702" w:rsidRDefault="00254702" w:rsidP="00074526">
            <w:pPr>
              <w:numPr>
                <w:ilvl w:val="0"/>
                <w:numId w:val="8"/>
              </w:numPr>
              <w:spacing w:after="0" w:line="276" w:lineRule="auto"/>
              <w:ind w:left="284" w:hanging="284"/>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упражнения с предметами (обручем, мячом, булавами, скакалкой, лентой);</w:t>
            </w:r>
          </w:p>
          <w:p w:rsidR="00254702" w:rsidRPr="00254702" w:rsidRDefault="00254702" w:rsidP="00074526">
            <w:pPr>
              <w:numPr>
                <w:ilvl w:val="0"/>
                <w:numId w:val="8"/>
              </w:numPr>
              <w:spacing w:after="0" w:line="276" w:lineRule="auto"/>
              <w:ind w:left="284" w:hanging="284"/>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элементы танцев;</w:t>
            </w:r>
          </w:p>
          <w:p w:rsidR="00254702" w:rsidRPr="00254702" w:rsidRDefault="00254702" w:rsidP="00074526">
            <w:pPr>
              <w:numPr>
                <w:ilvl w:val="0"/>
                <w:numId w:val="8"/>
              </w:numPr>
              <w:spacing w:after="0" w:line="276" w:lineRule="auto"/>
              <w:ind w:left="284" w:hanging="284"/>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акробатические упражнения;</w:t>
            </w:r>
          </w:p>
          <w:p w:rsidR="00254702" w:rsidRPr="00254702" w:rsidRDefault="00254702" w:rsidP="00074526">
            <w:pPr>
              <w:numPr>
                <w:ilvl w:val="0"/>
                <w:numId w:val="8"/>
              </w:numPr>
              <w:spacing w:after="0" w:line="276" w:lineRule="auto"/>
              <w:ind w:left="284" w:hanging="284"/>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lastRenderedPageBreak/>
              <w:t>ритмика (упражнения на согласованность движений с музыкой);</w:t>
            </w:r>
          </w:p>
          <w:p w:rsidR="00254702" w:rsidRPr="00254702" w:rsidRDefault="00254702" w:rsidP="00074526">
            <w:pPr>
              <w:numPr>
                <w:ilvl w:val="0"/>
                <w:numId w:val="8"/>
              </w:numPr>
              <w:spacing w:after="0" w:line="276" w:lineRule="auto"/>
              <w:ind w:left="284" w:hanging="284"/>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элементы пантомимы;</w:t>
            </w:r>
          </w:p>
          <w:p w:rsidR="00254702" w:rsidRPr="00254702" w:rsidRDefault="00254702" w:rsidP="00074526">
            <w:pPr>
              <w:numPr>
                <w:ilvl w:val="0"/>
                <w:numId w:val="8"/>
              </w:numPr>
              <w:tabs>
                <w:tab w:val="left" w:pos="284"/>
              </w:tabs>
              <w:spacing w:after="0" w:line="276" w:lineRule="auto"/>
              <w:ind w:left="0" w:firstLine="0"/>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элементы основной гимнастики (общеразвивающие, строевые, прикладные упражнения);</w:t>
            </w:r>
          </w:p>
          <w:p w:rsidR="00254702" w:rsidRPr="00254702" w:rsidRDefault="00254702" w:rsidP="00074526">
            <w:pPr>
              <w:numPr>
                <w:ilvl w:val="0"/>
                <w:numId w:val="8"/>
              </w:numPr>
              <w:tabs>
                <w:tab w:val="left" w:pos="284"/>
              </w:tabs>
              <w:spacing w:after="0" w:line="276" w:lineRule="auto"/>
              <w:ind w:left="0" w:firstLine="0"/>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упражнения из других видов спорта.</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
                <w:sz w:val="28"/>
                <w:szCs w:val="28"/>
                <w:lang w:eastAsia="ru-RU"/>
              </w:rPr>
              <w:t xml:space="preserve">            Основными методами и приемами</w:t>
            </w:r>
            <w:r w:rsidRPr="00254702">
              <w:rPr>
                <w:rFonts w:ascii="Times New Roman" w:eastAsia="Times New Roman" w:hAnsi="Times New Roman" w:cs="Times New Roman"/>
                <w:sz w:val="28"/>
                <w:szCs w:val="28"/>
                <w:lang w:eastAsia="ru-RU"/>
              </w:rPr>
              <w:t xml:space="preserve"> являются следующие:</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1. Использование терминологически точного наименования упражнения, которое при условии знания терминологии сразу создает определенное двигательное представление о движении.</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2. Показ упражнения, с помощью которого создается в первую очередь зримый образ движения.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3. Объяснение упражнения, с помощью которого уточняются детали техники, элементы выразительности движения и другие нюансы.</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4. Предварительное ознакомление с движением – его первичное, пробное, исполнение.</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Из числа перечисленных методов и приемов наиболее важную роль играют </w:t>
            </w:r>
            <w:r w:rsidRPr="00254702">
              <w:rPr>
                <w:rFonts w:ascii="Times New Roman" w:eastAsia="Times New Roman" w:hAnsi="Times New Roman" w:cs="Times New Roman"/>
                <w:i/>
                <w:iCs/>
                <w:sz w:val="28"/>
                <w:szCs w:val="28"/>
                <w:lang w:eastAsia="ru-RU"/>
              </w:rPr>
              <w:t xml:space="preserve">показ </w:t>
            </w:r>
            <w:r w:rsidRPr="00254702">
              <w:rPr>
                <w:rFonts w:ascii="Times New Roman" w:eastAsia="Times New Roman" w:hAnsi="Times New Roman" w:cs="Times New Roman"/>
                <w:sz w:val="28"/>
                <w:szCs w:val="28"/>
                <w:lang w:eastAsia="ru-RU"/>
              </w:rPr>
              <w:t>и</w:t>
            </w:r>
            <w:r w:rsidRPr="00254702">
              <w:rPr>
                <w:rFonts w:ascii="Times New Roman" w:eastAsia="Times New Roman" w:hAnsi="Times New Roman" w:cs="Times New Roman"/>
                <w:i/>
                <w:iCs/>
                <w:sz w:val="28"/>
                <w:szCs w:val="28"/>
                <w:lang w:eastAsia="ru-RU"/>
              </w:rPr>
              <w:t xml:space="preserve"> объяснение. </w:t>
            </w:r>
            <w:r w:rsidRPr="00254702">
              <w:rPr>
                <w:rFonts w:ascii="Times New Roman" w:eastAsia="Times New Roman" w:hAnsi="Times New Roman" w:cs="Times New Roman"/>
                <w:sz w:val="28"/>
                <w:szCs w:val="28"/>
                <w:lang w:eastAsia="ru-RU"/>
              </w:rPr>
              <w:t>В художественной гимнастике широко применяется показ самим педагогом. К показу предъявляются следующие требования: точность, направленность на решение вполне определенных задач, соответствие данному этапу освоения упражнения. Давая образное объяснение, педагог добивается нужной выразительности каждого движения, но вместе с тем уточняет и необходимые элементы техники.</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i/>
                <w:iCs/>
                <w:sz w:val="28"/>
                <w:szCs w:val="28"/>
                <w:lang w:eastAsia="ru-RU"/>
              </w:rPr>
              <w:t xml:space="preserve">Разучивание упражнения. </w:t>
            </w:r>
            <w:r w:rsidRPr="00254702">
              <w:rPr>
                <w:rFonts w:ascii="Times New Roman" w:eastAsia="Times New Roman" w:hAnsi="Times New Roman" w:cs="Times New Roman"/>
                <w:sz w:val="28"/>
                <w:szCs w:val="28"/>
                <w:lang w:eastAsia="ru-RU"/>
              </w:rPr>
              <w:t>Создание предварительного представления о движении непосредственно, без ярко выраженной границы, переходит в этап углубленного разучивания.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Учитывая относительно высокую доступность упражнений художественной гимнастики, можно считать, что этап первичного разучивания относительно короток. Как только сформировано предварительное представление о разучиваемом движении и в процессе начального обучения устранены наиболее грубые ошибки, можно считать, что учащаяся перешла к процессу совершенствования.</w:t>
            </w:r>
            <w:r w:rsidRPr="00254702">
              <w:rPr>
                <w:rFonts w:ascii="Times New Roman" w:eastAsia="Times New Roman" w:hAnsi="Times New Roman" w:cs="Times New Roman"/>
                <w:sz w:val="28"/>
                <w:szCs w:val="28"/>
                <w:lang w:eastAsia="ru-RU"/>
              </w:rPr>
              <w:br/>
            </w:r>
            <w:r w:rsidRPr="00254702">
              <w:rPr>
                <w:rFonts w:ascii="Times New Roman" w:eastAsia="Times New Roman" w:hAnsi="Times New Roman" w:cs="Times New Roman"/>
                <w:i/>
                <w:iCs/>
                <w:sz w:val="28"/>
                <w:szCs w:val="28"/>
                <w:lang w:eastAsia="ru-RU"/>
              </w:rPr>
              <w:t xml:space="preserve">Совершенствование движения – </w:t>
            </w:r>
            <w:r w:rsidRPr="00254702">
              <w:rPr>
                <w:rFonts w:ascii="Times New Roman" w:eastAsia="Times New Roman" w:hAnsi="Times New Roman" w:cs="Times New Roman"/>
                <w:sz w:val="28"/>
                <w:szCs w:val="28"/>
                <w:lang w:eastAsia="ru-RU"/>
              </w:rPr>
              <w:t>наиболее трудоемкий этап. Он включает работу над выразительностью движения, точностью выполнения. Совершенствование сложных упражнений может продолжаться многие месяцы.</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В художественной гимнастике принято выделять 2 основных метода обучения упражнениям. </w:t>
            </w:r>
            <w:r w:rsidRPr="00254702">
              <w:rPr>
                <w:rFonts w:ascii="Times New Roman" w:eastAsia="Times New Roman" w:hAnsi="Times New Roman" w:cs="Times New Roman"/>
                <w:i/>
                <w:iCs/>
                <w:sz w:val="28"/>
                <w:szCs w:val="28"/>
                <w:lang w:eastAsia="ru-RU"/>
              </w:rPr>
              <w:t>Это метод целостного освоения упражнения и метод обучения посредством расчленения.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i/>
                <w:iCs/>
                <w:sz w:val="28"/>
                <w:szCs w:val="28"/>
                <w:lang w:eastAsia="ru-RU"/>
              </w:rPr>
              <w:t>Целостный метод.</w:t>
            </w:r>
            <w:r w:rsidRPr="00254702">
              <w:rPr>
                <w:rFonts w:ascii="Times New Roman" w:eastAsia="Times New Roman" w:hAnsi="Times New Roman" w:cs="Times New Roman"/>
                <w:iCs/>
                <w:sz w:val="28"/>
                <w:szCs w:val="28"/>
                <w:lang w:eastAsia="ru-RU"/>
              </w:rPr>
              <w:t xml:space="preserve">Данный метод широко применяется в художественной </w:t>
            </w:r>
            <w:r w:rsidRPr="00254702">
              <w:rPr>
                <w:rFonts w:ascii="Times New Roman" w:eastAsia="Times New Roman" w:hAnsi="Times New Roman" w:cs="Times New Roman"/>
                <w:iCs/>
                <w:sz w:val="28"/>
                <w:szCs w:val="28"/>
                <w:lang w:eastAsia="ru-RU"/>
              </w:rPr>
              <w:lastRenderedPageBreak/>
              <w:t>гимнастике, что объясняется относительной доступностью упражнений. Практически любое упражнение, трудность которого соответствует уровню подготовки учащегося, может быть освоено целостно. Вместе с тем следует учитывать, что использование целостного метода обучения подразумевает наличие двигательной базы, полученной ранее. В эту двигательную базу входят элементы, которые необходимы как сами по себе, например, элементы хореографической подготовки, так и элементы, позволяющие на их основе осваивать более сложные упражнения. Например, изучение такого движения, как вертикальное равновесие нога вперед или назад, проводится целостно, однако оно основывается на владении</w:t>
            </w:r>
            <w:r w:rsidRPr="00254702">
              <w:rPr>
                <w:rFonts w:ascii="Times New Roman" w:eastAsia="Times New Roman" w:hAnsi="Times New Roman" w:cs="Times New Roman"/>
                <w:i/>
                <w:iCs/>
                <w:sz w:val="28"/>
                <w:szCs w:val="28"/>
                <w:lang w:eastAsia="ru-RU"/>
              </w:rPr>
              <w:t xml:space="preserve"> системой упражнений </w:t>
            </w:r>
            <w:r w:rsidRPr="00254702">
              <w:rPr>
                <w:rFonts w:ascii="Times New Roman" w:eastAsia="Times New Roman" w:hAnsi="Times New Roman" w:cs="Times New Roman"/>
                <w:iCs/>
                <w:sz w:val="28"/>
                <w:szCs w:val="28"/>
                <w:lang w:eastAsia="ru-RU"/>
              </w:rPr>
              <w:t>(батман тандю, батман жэтэ, батман девлоппэ, гран батман жэтэ и др.).</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i/>
                <w:iCs/>
                <w:sz w:val="28"/>
                <w:szCs w:val="28"/>
                <w:lang w:eastAsia="ru-RU"/>
              </w:rPr>
              <w:t>Метод расчленения</w:t>
            </w:r>
            <w:r w:rsidRPr="00254702">
              <w:rPr>
                <w:rFonts w:ascii="Times New Roman" w:eastAsia="Times New Roman" w:hAnsi="Times New Roman" w:cs="Times New Roman"/>
                <w:sz w:val="28"/>
                <w:szCs w:val="28"/>
                <w:lang w:eastAsia="ru-RU"/>
              </w:rPr>
              <w:t>применяется в основном при изучении относительно сложных упражнений, а также для коррекции двигательного навыка, для исправления некоторых ошибок или работе над выразительностью движений в отдельных его фазах, например, всякий прыжок в художественной гимнастике может быть разделен на несколько стадий действий.</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t>Подготовительная стадия: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1-я фаза – «разгон» (в прыжках с места отсутствует);</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2-я фаза – «наскок с замахом» (в прыжках с места – «замах»);</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3-я фаза – «амортизация» (в прыжках с места – «подседание»).</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t>Основная стадия: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4-я фаза – «выталкивание»;</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5-я фаза – «отрыв».</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t>Стадия реализации:</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6-я фаза – «формообразующие действия»;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7-я фаза – «фиксация позы» (необязательна).</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t>Завершающая стадия: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8-я фаза – «подготовка к приземлению»;</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9-я фаза – «амортизация»;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10-я фаза – «связующие и корректирующие действия».</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t>В процессе освоения упражнения могут применяться различные методы работы:</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t>1. </w:t>
            </w:r>
            <w:r w:rsidRPr="00254702">
              <w:rPr>
                <w:rFonts w:ascii="Times New Roman" w:eastAsia="Times New Roman" w:hAnsi="Times New Roman" w:cs="Times New Roman"/>
                <w:bCs/>
                <w:i/>
                <w:iCs/>
                <w:sz w:val="28"/>
                <w:szCs w:val="28"/>
                <w:lang w:eastAsia="ru-RU"/>
              </w:rPr>
              <w:t>Оперативный комментарий и пояснение.</w:t>
            </w:r>
            <w:r w:rsidRPr="00254702">
              <w:rPr>
                <w:rFonts w:ascii="Times New Roman" w:eastAsia="Times New Roman" w:hAnsi="Times New Roman" w:cs="Times New Roman"/>
                <w:sz w:val="28"/>
                <w:szCs w:val="28"/>
                <w:lang w:eastAsia="ru-RU"/>
              </w:rPr>
              <w:t>В процессе работы над движением большое значение имеют указания, которые дает педагог в ходе выполнения упражнения. Эти указания играют роль внешнего управляющего момента, с помощью которого учащийся может оперативно представить собственные действия. При этом педагог всегда чутко реагирует на характер движения учащегося, внося коррекцию, тем самым применяет принцип обратной связи.</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lastRenderedPageBreak/>
              <w:t>2. </w:t>
            </w:r>
            <w:r w:rsidRPr="00254702">
              <w:rPr>
                <w:rFonts w:ascii="Times New Roman" w:eastAsia="Times New Roman" w:hAnsi="Times New Roman" w:cs="Times New Roman"/>
                <w:bCs/>
                <w:i/>
                <w:iCs/>
                <w:sz w:val="28"/>
                <w:szCs w:val="28"/>
                <w:lang w:eastAsia="ru-RU"/>
              </w:rPr>
              <w:t>Музыка как фактор обучения.</w:t>
            </w:r>
            <w:r w:rsidRPr="00254702">
              <w:rPr>
                <w:rFonts w:ascii="Times New Roman" w:eastAsia="Times New Roman" w:hAnsi="Times New Roman" w:cs="Times New Roman"/>
                <w:sz w:val="28"/>
                <w:szCs w:val="28"/>
                <w:lang w:eastAsia="ru-RU"/>
              </w:rPr>
              <w:t>Музыкальное сопровождение можно рассматривать и как фактор воздействия на учащегося в процессе обучения упражнениям. Изменяя темп, ритм музыкального сопровождения, акцентируя отдельные детали движения, можно управлять действиями учащегося, меняя их характер. Правильная методика применения музыки способствует усвоению двигательного навыка.</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sz w:val="28"/>
                <w:szCs w:val="28"/>
                <w:lang w:eastAsia="ru-RU"/>
              </w:rPr>
              <w:t>3. </w:t>
            </w:r>
            <w:r w:rsidRPr="00254702">
              <w:rPr>
                <w:rFonts w:ascii="Times New Roman" w:eastAsia="Times New Roman" w:hAnsi="Times New Roman" w:cs="Times New Roman"/>
                <w:bCs/>
                <w:i/>
                <w:iCs/>
                <w:sz w:val="28"/>
                <w:szCs w:val="28"/>
                <w:lang w:eastAsia="ru-RU"/>
              </w:rPr>
              <w:t>Приемы физической помощи</w:t>
            </w:r>
            <w:r w:rsidRPr="00254702">
              <w:rPr>
                <w:rFonts w:ascii="Times New Roman" w:eastAsia="Times New Roman" w:hAnsi="Times New Roman" w:cs="Times New Roman"/>
                <w:sz w:val="28"/>
                <w:szCs w:val="28"/>
                <w:lang w:eastAsia="ru-RU"/>
              </w:rPr>
              <w:t>применяются достаточно часто, в особенности при необходимости скорректировать действия учащегося. Так, при освоении прыжка шагом возможно применение помощи, благодаря чему увеличивается длительность фазы полета. В результате учащийся получает возможность лучше прочувствовать характер действия при исполнении этого движения. Например, с помощью педагога учащийся может лучше ощутить координацию движений при исполнении волны и аналогичных движений, когда ее собственные действия непосредственно физически управляются педагогом.</w:t>
            </w:r>
          </w:p>
          <w:p w:rsidR="00254702" w:rsidRPr="00254702" w:rsidRDefault="00254702" w:rsidP="00254702">
            <w:pPr>
              <w:spacing w:after="0" w:line="276"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 xml:space="preserve">          Часто применяются различные приемы фиксации, с помощью которых в ощущениях закрепляется наиболее верное положение, характерное для той или иной фазы упражнения.</w:t>
            </w:r>
          </w:p>
          <w:p w:rsidR="00254702" w:rsidRPr="00254702" w:rsidRDefault="00254702" w:rsidP="00074526">
            <w:pPr>
              <w:numPr>
                <w:ilvl w:val="0"/>
                <w:numId w:val="45"/>
              </w:numPr>
              <w:tabs>
                <w:tab w:val="left" w:pos="433"/>
              </w:tabs>
              <w:spacing w:after="0" w:line="276"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i/>
                <w:sz w:val="28"/>
                <w:szCs w:val="28"/>
                <w:lang w:eastAsia="ru-RU"/>
              </w:rPr>
              <w:t xml:space="preserve">В процессе обучения движениям важен </w:t>
            </w:r>
            <w:r w:rsidRPr="00254702">
              <w:rPr>
                <w:rFonts w:ascii="Times New Roman" w:eastAsia="Times New Roman" w:hAnsi="Times New Roman" w:cs="Times New Roman"/>
                <w:bCs/>
                <w:i/>
                <w:iCs/>
                <w:sz w:val="28"/>
                <w:szCs w:val="28"/>
                <w:lang w:eastAsia="ru-RU"/>
              </w:rPr>
              <w:t>самоконтроль действий со стороны учащегося.</w:t>
            </w:r>
            <w:r w:rsidRPr="00254702">
              <w:rPr>
                <w:rFonts w:ascii="Times New Roman" w:eastAsia="Times New Roman" w:hAnsi="Times New Roman" w:cs="Times New Roman"/>
                <w:sz w:val="28"/>
                <w:szCs w:val="28"/>
                <w:lang w:eastAsia="ru-RU"/>
              </w:rPr>
              <w:t>Чрезвычайно важен при этом зрительный анализатор. Наиболее простой и распространенный прием – это работа перед зеркалом. Напротив, выполняя отдельные фазы движения или упражнение целиком с закрытыми глазами, можно лучше сосредоточиться на двигательных ощущениях и тем самым повысить эффект освоения упражнения.</w:t>
            </w:r>
          </w:p>
          <w:p w:rsidR="00254702" w:rsidRPr="00254702" w:rsidRDefault="00254702" w:rsidP="00254702">
            <w:pPr>
              <w:tabs>
                <w:tab w:val="left" w:pos="433"/>
              </w:tabs>
              <w:spacing w:after="0" w:line="276" w:lineRule="auto"/>
              <w:jc w:val="both"/>
              <w:rPr>
                <w:rFonts w:ascii="Times New Roman" w:eastAsia="Times New Roman" w:hAnsi="Times New Roman" w:cs="Times New Roman"/>
                <w:sz w:val="28"/>
                <w:szCs w:val="28"/>
                <w:lang w:eastAsia="ru-RU"/>
              </w:rPr>
            </w:pPr>
          </w:p>
          <w:p w:rsidR="00254702" w:rsidRPr="00254702" w:rsidRDefault="00254702" w:rsidP="00254702">
            <w:pPr>
              <w:autoSpaceDE w:val="0"/>
              <w:autoSpaceDN w:val="0"/>
              <w:adjustRightInd w:val="0"/>
              <w:spacing w:after="0" w:line="276" w:lineRule="auto"/>
              <w:jc w:val="center"/>
              <w:rPr>
                <w:rFonts w:ascii="Times New Roman" w:eastAsia="Calibri" w:hAnsi="Times New Roman" w:cs="Times New Roman"/>
                <w:color w:val="000000"/>
                <w:sz w:val="28"/>
                <w:szCs w:val="28"/>
              </w:rPr>
            </w:pPr>
            <w:r w:rsidRPr="00254702">
              <w:rPr>
                <w:rFonts w:ascii="Times New Roman" w:eastAsia="Calibri" w:hAnsi="Times New Roman" w:cs="Times New Roman"/>
                <w:b/>
                <w:bCs/>
                <w:color w:val="000000"/>
                <w:sz w:val="28"/>
                <w:szCs w:val="28"/>
              </w:rPr>
              <w:t>Информационные источники, используемые при реализации программы</w:t>
            </w: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b/>
                <w:bCs/>
                <w:color w:val="000000"/>
                <w:sz w:val="28"/>
                <w:szCs w:val="28"/>
              </w:rPr>
              <w:t xml:space="preserve">Методические пособия для педагогов: </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Архипова, Ю.А. Методика базовой подготовки гимнасток/ Ю.А. Архипова, Л.А. Карпенко. - М.: ГАФК им.П.Лесгафта, 2008. </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Карпенко, Л.А. Художественная гимнастика/Л.А. Карпенко. - М., 2003. </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Крючек, Е.С. Учебно-методическое пособие /Е.С. Крючек. - М.: ГУФК им. П.Лесгафта, 2010. </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Назарова, О.М. Методика проведения занятий по художественной гимнастике/ О.М. Назарова. – М.: ВФХГ, 2014. </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5. Попова, Е.Г. Общеразвивающие упражнения/Е.Г. Попова. - М.: Терра-спорт,2015. </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b/>
                <w:color w:val="000000"/>
                <w:sz w:val="28"/>
                <w:szCs w:val="28"/>
              </w:rPr>
            </w:pPr>
            <w:r w:rsidRPr="00254702">
              <w:rPr>
                <w:rFonts w:ascii="Times New Roman" w:eastAsia="Calibri" w:hAnsi="Times New Roman" w:cs="Times New Roman"/>
                <w:b/>
                <w:color w:val="000000"/>
                <w:sz w:val="28"/>
                <w:szCs w:val="28"/>
              </w:rPr>
              <w:t>Перечень интернет-ресурсов:</w:t>
            </w:r>
          </w:p>
          <w:p w:rsidR="00254702" w:rsidRPr="00254702" w:rsidRDefault="00254702" w:rsidP="00074526">
            <w:pPr>
              <w:numPr>
                <w:ilvl w:val="0"/>
                <w:numId w:val="39"/>
              </w:numPr>
              <w:tabs>
                <w:tab w:val="left" w:pos="334"/>
              </w:tabs>
              <w:autoSpaceDE w:val="0"/>
              <w:autoSpaceDN w:val="0"/>
              <w:adjustRightInd w:val="0"/>
              <w:spacing w:after="0" w:line="276" w:lineRule="auto"/>
              <w:ind w:left="50" w:hanging="50"/>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 Министерство спорта Российской Федерации </w:t>
            </w:r>
            <w:hyperlink r:id="rId10" w:history="1">
              <w:r w:rsidRPr="00254702">
                <w:rPr>
                  <w:rFonts w:ascii="Times New Roman" w:eastAsia="Calibri" w:hAnsi="Times New Roman" w:cs="Times New Roman"/>
                  <w:color w:val="0000FF"/>
                  <w:sz w:val="28"/>
                  <w:szCs w:val="28"/>
                  <w:u w:val="single"/>
                  <w:lang w:eastAsia="ru-RU"/>
                </w:rPr>
                <w:t>http://www.minsport.gov.ru</w:t>
              </w:r>
            </w:hyperlink>
          </w:p>
          <w:p w:rsidR="00254702" w:rsidRPr="00254702" w:rsidRDefault="00254702" w:rsidP="00074526">
            <w:pPr>
              <w:numPr>
                <w:ilvl w:val="0"/>
                <w:numId w:val="39"/>
              </w:numPr>
              <w:tabs>
                <w:tab w:val="left" w:pos="334"/>
              </w:tabs>
              <w:autoSpaceDE w:val="0"/>
              <w:autoSpaceDN w:val="0"/>
              <w:adjustRightInd w:val="0"/>
              <w:spacing w:after="0" w:line="276" w:lineRule="auto"/>
              <w:ind w:left="50" w:hanging="50"/>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Всероссийская федерация художественной гимнастики </w:t>
            </w:r>
            <w:hyperlink r:id="rId11" w:history="1">
              <w:r w:rsidRPr="00254702">
                <w:rPr>
                  <w:rFonts w:ascii="Times New Roman" w:eastAsia="Calibri" w:hAnsi="Times New Roman" w:cs="Times New Roman"/>
                  <w:color w:val="0000FF"/>
                  <w:sz w:val="28"/>
                  <w:szCs w:val="28"/>
                  <w:u w:val="single"/>
                  <w:lang w:eastAsia="ru-RU"/>
                </w:rPr>
                <w:t>http://www.vfrg.ru</w:t>
              </w:r>
            </w:hyperlink>
          </w:p>
          <w:p w:rsidR="00254702" w:rsidRPr="00254702" w:rsidRDefault="00254702" w:rsidP="00074526">
            <w:pPr>
              <w:numPr>
                <w:ilvl w:val="0"/>
                <w:numId w:val="39"/>
              </w:numPr>
              <w:tabs>
                <w:tab w:val="left" w:pos="334"/>
              </w:tabs>
              <w:autoSpaceDE w:val="0"/>
              <w:autoSpaceDN w:val="0"/>
              <w:adjustRightInd w:val="0"/>
              <w:spacing w:after="0" w:line="276" w:lineRule="auto"/>
              <w:ind w:left="50" w:hanging="50"/>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lastRenderedPageBreak/>
              <w:t xml:space="preserve">Олимпийский комитет России  </w:t>
            </w:r>
            <w:hyperlink r:id="rId12" w:history="1">
              <w:r w:rsidRPr="00254702">
                <w:rPr>
                  <w:rFonts w:ascii="Times New Roman" w:eastAsia="Calibri" w:hAnsi="Times New Roman" w:cs="Times New Roman"/>
                  <w:color w:val="0000FF"/>
                  <w:sz w:val="28"/>
                  <w:szCs w:val="28"/>
                  <w:u w:val="single"/>
                  <w:lang w:eastAsia="ru-RU"/>
                </w:rPr>
                <w:t>http://www.roc.ru</w:t>
              </w:r>
            </w:hyperlink>
          </w:p>
          <w:p w:rsidR="00254702" w:rsidRPr="00254702" w:rsidRDefault="00254702" w:rsidP="00074526">
            <w:pPr>
              <w:numPr>
                <w:ilvl w:val="0"/>
                <w:numId w:val="39"/>
              </w:numPr>
              <w:tabs>
                <w:tab w:val="left" w:pos="334"/>
              </w:tabs>
              <w:autoSpaceDE w:val="0"/>
              <w:autoSpaceDN w:val="0"/>
              <w:adjustRightInd w:val="0"/>
              <w:spacing w:after="0" w:line="276" w:lineRule="auto"/>
              <w:ind w:left="50" w:hanging="50"/>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Международный олимпийский комитет  </w:t>
            </w:r>
            <w:hyperlink r:id="rId13" w:history="1">
              <w:r w:rsidRPr="00254702">
                <w:rPr>
                  <w:rFonts w:ascii="Times New Roman" w:eastAsia="Calibri" w:hAnsi="Times New Roman" w:cs="Times New Roman"/>
                  <w:color w:val="0000FF"/>
                  <w:sz w:val="28"/>
                  <w:szCs w:val="28"/>
                  <w:u w:val="single"/>
                  <w:lang w:eastAsia="ru-RU"/>
                </w:rPr>
                <w:t>http://www.olympic.org</w:t>
              </w:r>
            </w:hyperlink>
          </w:p>
          <w:p w:rsidR="00254702" w:rsidRPr="00254702" w:rsidRDefault="00254702" w:rsidP="00074526">
            <w:pPr>
              <w:numPr>
                <w:ilvl w:val="0"/>
                <w:numId w:val="39"/>
              </w:numPr>
              <w:tabs>
                <w:tab w:val="left" w:pos="334"/>
              </w:tabs>
              <w:autoSpaceDE w:val="0"/>
              <w:autoSpaceDN w:val="0"/>
              <w:adjustRightInd w:val="0"/>
              <w:spacing w:after="0" w:line="276" w:lineRule="auto"/>
              <w:ind w:left="50" w:hanging="50"/>
              <w:rPr>
                <w:rFonts w:ascii="Times New Roman" w:eastAsia="Calibri" w:hAnsi="Times New Roman" w:cs="Times New Roman"/>
                <w:sz w:val="28"/>
                <w:szCs w:val="28"/>
                <w:lang w:eastAsia="ru-RU"/>
              </w:rPr>
            </w:pPr>
            <w:r w:rsidRPr="00254702">
              <w:rPr>
                <w:rFonts w:ascii="Times New Roman" w:eastAsia="Times New Roman" w:hAnsi="Times New Roman" w:cs="Times New Roman"/>
                <w:bCs/>
                <w:color w:val="000000"/>
                <w:sz w:val="28"/>
                <w:szCs w:val="28"/>
                <w:bdr w:val="none" w:sz="0" w:space="0" w:color="auto" w:frame="1"/>
                <w:lang w:eastAsia="ru-RU"/>
              </w:rPr>
              <w:t xml:space="preserve">Видеоурок .Екатерина Пирожкова,тренер сборной России по художественной гимнастике </w:t>
            </w:r>
            <w:hyperlink r:id="rId14" w:history="1">
              <w:r w:rsidRPr="00254702">
                <w:rPr>
                  <w:rFonts w:ascii="Times New Roman" w:eastAsia="Calibri" w:hAnsi="Times New Roman" w:cs="Times New Roman"/>
                  <w:color w:val="0000FF"/>
                  <w:sz w:val="28"/>
                  <w:szCs w:val="28"/>
                  <w:u w:val="single"/>
                  <w:lang w:eastAsia="ru-RU"/>
                </w:rPr>
                <w:t>https://www.youtube.com/watch?v=mQb43LOVwj0</w:t>
              </w:r>
            </w:hyperlink>
          </w:p>
          <w:p w:rsidR="00254702" w:rsidRPr="00254702" w:rsidRDefault="00254702" w:rsidP="00074526">
            <w:pPr>
              <w:numPr>
                <w:ilvl w:val="0"/>
                <w:numId w:val="39"/>
              </w:numPr>
              <w:tabs>
                <w:tab w:val="left" w:pos="426"/>
              </w:tabs>
              <w:autoSpaceDE w:val="0"/>
              <w:autoSpaceDN w:val="0"/>
              <w:adjustRightInd w:val="0"/>
              <w:spacing w:after="0" w:line="276" w:lineRule="auto"/>
              <w:ind w:left="0" w:firstLine="0"/>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Видеоуроки </w:t>
            </w:r>
            <w:hyperlink r:id="rId15" w:history="1">
              <w:r w:rsidRPr="00254702">
                <w:rPr>
                  <w:rFonts w:ascii="Times New Roman" w:eastAsia="Calibri" w:hAnsi="Times New Roman" w:cs="Times New Roman"/>
                  <w:color w:val="0000FF"/>
                  <w:sz w:val="28"/>
                  <w:szCs w:val="28"/>
                  <w:u w:val="single"/>
                  <w:lang w:eastAsia="ru-RU"/>
                </w:rPr>
                <w:t>https://indsports.ru/video/3163677-video-uroki-po-gimnastike/</w:t>
              </w:r>
            </w:hyperlink>
          </w:p>
          <w:p w:rsidR="00254702" w:rsidRPr="00254702" w:rsidRDefault="00254702" w:rsidP="00254702">
            <w:pPr>
              <w:autoSpaceDE w:val="0"/>
              <w:autoSpaceDN w:val="0"/>
              <w:adjustRightInd w:val="0"/>
              <w:spacing w:after="0" w:line="276" w:lineRule="auto"/>
              <w:rPr>
                <w:rFonts w:ascii="Times New Roman" w:eastAsia="Calibri" w:hAnsi="Times New Roman" w:cs="Times New Roman"/>
                <w:b/>
                <w:bCs/>
                <w:color w:val="000000"/>
                <w:sz w:val="28"/>
                <w:szCs w:val="28"/>
              </w:rPr>
            </w:pPr>
            <w:r w:rsidRPr="00254702">
              <w:rPr>
                <w:rFonts w:ascii="Times New Roman" w:eastAsia="Calibri" w:hAnsi="Times New Roman" w:cs="Times New Roman"/>
                <w:b/>
                <w:bCs/>
                <w:color w:val="000000"/>
                <w:sz w:val="28"/>
                <w:szCs w:val="28"/>
              </w:rPr>
              <w:t>Методические пособия для учащихся:</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bCs/>
                <w:color w:val="000000"/>
                <w:sz w:val="28"/>
                <w:szCs w:val="28"/>
              </w:rPr>
              <w:t>1</w:t>
            </w:r>
            <w:r w:rsidRPr="00254702">
              <w:rPr>
                <w:rFonts w:ascii="Times New Roman" w:eastAsia="Calibri" w:hAnsi="Times New Roman" w:cs="Times New Roman"/>
                <w:color w:val="000000"/>
                <w:sz w:val="28"/>
                <w:szCs w:val="28"/>
              </w:rPr>
              <w:t xml:space="preserve">.Карпенко, Л.А. Начальная подготовка занимающихся художественной гимнастикой, Л.А. Карпенко. - М.: ГДОФК, 2004. </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Крючек, Е.С. Аэробика: содержание и методика оздоровительных занятий/Е.С. Крючек. -  М.: Терра-спорт, 2001. </w:t>
            </w: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3. Милюкова, Е.Н. Гимнастика для лентяек/Е.Н. Милюкова. - М.: Эксмо,2003.</w:t>
            </w:r>
          </w:p>
          <w:p w:rsidR="00254702" w:rsidRPr="00254702" w:rsidRDefault="00254702" w:rsidP="00254702">
            <w:pPr>
              <w:autoSpaceDE w:val="0"/>
              <w:autoSpaceDN w:val="0"/>
              <w:adjustRightInd w:val="0"/>
              <w:spacing w:after="0" w:line="276" w:lineRule="auto"/>
              <w:rPr>
                <w:rFonts w:ascii="Times New Roman" w:eastAsia="Calibri" w:hAnsi="Times New Roman" w:cs="Times New Roman"/>
                <w:b/>
                <w:bCs/>
                <w:sz w:val="28"/>
                <w:szCs w:val="28"/>
                <w:lang w:eastAsia="ru-RU"/>
              </w:rPr>
            </w:pPr>
            <w:r w:rsidRPr="00254702">
              <w:rPr>
                <w:rFonts w:ascii="Times New Roman" w:eastAsia="Calibri" w:hAnsi="Times New Roman" w:cs="Times New Roman"/>
                <w:b/>
                <w:bCs/>
                <w:sz w:val="28"/>
                <w:szCs w:val="28"/>
                <w:lang w:eastAsia="ru-RU"/>
              </w:rPr>
              <w:t>Перечень интернет-ресурсов:</w:t>
            </w:r>
          </w:p>
          <w:p w:rsidR="00254702" w:rsidRPr="00254702" w:rsidRDefault="00254702" w:rsidP="00074526">
            <w:pPr>
              <w:numPr>
                <w:ilvl w:val="0"/>
                <w:numId w:val="38"/>
              </w:numPr>
              <w:tabs>
                <w:tab w:val="left" w:pos="284"/>
              </w:tabs>
              <w:autoSpaceDE w:val="0"/>
              <w:autoSpaceDN w:val="0"/>
              <w:adjustRightInd w:val="0"/>
              <w:spacing w:after="0" w:line="276" w:lineRule="auto"/>
              <w:ind w:left="0" w:firstLine="0"/>
              <w:rPr>
                <w:rFonts w:ascii="Times New Roman" w:eastAsia="Calibri" w:hAnsi="Times New Roman" w:cs="Times New Roman"/>
                <w:bCs/>
                <w:sz w:val="28"/>
                <w:szCs w:val="28"/>
                <w:lang w:eastAsia="ru-RU"/>
              </w:rPr>
            </w:pPr>
            <w:r w:rsidRPr="00254702">
              <w:rPr>
                <w:rFonts w:ascii="Times New Roman" w:eastAsia="Calibri" w:hAnsi="Times New Roman" w:cs="Times New Roman"/>
                <w:bCs/>
                <w:sz w:val="28"/>
                <w:szCs w:val="28"/>
                <w:lang w:eastAsia="ru-RU"/>
              </w:rPr>
              <w:t xml:space="preserve">Видеоуроки </w:t>
            </w:r>
            <w:hyperlink r:id="rId16" w:history="1">
              <w:r w:rsidRPr="00254702">
                <w:rPr>
                  <w:rFonts w:ascii="Times New Roman" w:eastAsia="Calibri" w:hAnsi="Times New Roman" w:cs="Times New Roman"/>
                  <w:bCs/>
                  <w:color w:val="0000FF"/>
                  <w:sz w:val="28"/>
                  <w:szCs w:val="28"/>
                  <w:u w:val="single"/>
                  <w:lang w:eastAsia="ru-RU"/>
                </w:rPr>
                <w:t>https://www.youtube.com/playlist?list=PL_ccIAp5tTQfNntVCGEjtUBzX_K8i9s5X</w:t>
              </w:r>
            </w:hyperlink>
          </w:p>
          <w:p w:rsidR="00254702" w:rsidRPr="00254702" w:rsidRDefault="00254702" w:rsidP="00254702">
            <w:pPr>
              <w:autoSpaceDE w:val="0"/>
              <w:autoSpaceDN w:val="0"/>
              <w:adjustRightInd w:val="0"/>
              <w:spacing w:after="0" w:line="276" w:lineRule="auto"/>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2. Видео. Обучающие уроки по художественной гимнастике </w:t>
            </w:r>
          </w:p>
          <w:p w:rsidR="00254702" w:rsidRPr="00254702" w:rsidRDefault="006131BD"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hyperlink r:id="rId17" w:history="1">
              <w:r w:rsidR="00254702" w:rsidRPr="00254702">
                <w:rPr>
                  <w:rFonts w:ascii="Times New Roman" w:eastAsia="Calibri" w:hAnsi="Times New Roman" w:cs="Times New Roman"/>
                  <w:color w:val="0000FF"/>
                  <w:sz w:val="28"/>
                  <w:szCs w:val="28"/>
                  <w:u w:val="single"/>
                </w:rPr>
                <w:t>http://gimnastika-rodniki.jimdo.com</w:t>
              </w:r>
            </w:hyperlink>
          </w:p>
          <w:p w:rsidR="00254702" w:rsidRPr="00254702" w:rsidRDefault="00254702" w:rsidP="00254702">
            <w:pPr>
              <w:spacing w:after="0" w:line="276" w:lineRule="auto"/>
              <w:jc w:val="both"/>
              <w:outlineLvl w:val="0"/>
              <w:rPr>
                <w:rFonts w:ascii="Times New Roman" w:eastAsia="Times New Roman" w:hAnsi="Times New Roman" w:cs="Times New Roman"/>
                <w:color w:val="800000"/>
                <w:kern w:val="36"/>
                <w:sz w:val="28"/>
                <w:szCs w:val="28"/>
                <w:lang w:eastAsia="ru-RU"/>
              </w:rPr>
            </w:pPr>
            <w:bookmarkStart w:id="15" w:name="_Toc17727503"/>
            <w:r w:rsidRPr="00254702">
              <w:rPr>
                <w:rFonts w:ascii="Times New Roman" w:eastAsia="Times New Roman" w:hAnsi="Times New Roman" w:cs="Times New Roman"/>
                <w:bCs/>
                <w:color w:val="222222"/>
                <w:kern w:val="36"/>
                <w:sz w:val="28"/>
                <w:szCs w:val="28"/>
                <w:lang w:eastAsia="ru-RU"/>
              </w:rPr>
              <w:t xml:space="preserve">3.Обучающие видеоуроки по художественной гимнастике </w:t>
            </w:r>
            <w:hyperlink r:id="rId18" w:history="1">
              <w:r w:rsidRPr="00254702">
                <w:rPr>
                  <w:rFonts w:ascii="Times New Roman" w:eastAsia="Times New Roman" w:hAnsi="Times New Roman" w:cs="Times New Roman"/>
                  <w:color w:val="0000FF"/>
                  <w:kern w:val="36"/>
                  <w:sz w:val="28"/>
                  <w:szCs w:val="28"/>
                  <w:u w:val="single"/>
                  <w:lang w:eastAsia="ru-RU"/>
                </w:rPr>
                <w:t>http://r-gymnastics.com/forum/obuchayushchie-videouroki-po-khudozhestvennoi-gimnastike</w:t>
              </w:r>
              <w:bookmarkEnd w:id="15"/>
            </w:hyperlink>
          </w:p>
          <w:p w:rsidR="00254702" w:rsidRPr="00254702" w:rsidRDefault="00254702" w:rsidP="00254702">
            <w:pPr>
              <w:autoSpaceDE w:val="0"/>
              <w:autoSpaceDN w:val="0"/>
              <w:adjustRightInd w:val="0"/>
              <w:spacing w:after="0" w:line="276" w:lineRule="auto"/>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2. Всероссийская федерация художественной гимнастики </w:t>
            </w:r>
            <w:hyperlink r:id="rId19" w:history="1">
              <w:r w:rsidRPr="00254702">
                <w:rPr>
                  <w:rFonts w:ascii="Times New Roman" w:eastAsia="Calibri" w:hAnsi="Times New Roman" w:cs="Times New Roman"/>
                  <w:color w:val="0000FF"/>
                  <w:sz w:val="28"/>
                  <w:szCs w:val="28"/>
                  <w:u w:val="single"/>
                  <w:lang w:eastAsia="ru-RU"/>
                </w:rPr>
                <w:t>http://www.vfrg.ru</w:t>
              </w:r>
            </w:hyperlink>
          </w:p>
          <w:p w:rsidR="00254702" w:rsidRPr="00254702" w:rsidRDefault="00254702" w:rsidP="00074526">
            <w:pPr>
              <w:numPr>
                <w:ilvl w:val="0"/>
                <w:numId w:val="13"/>
              </w:numPr>
              <w:autoSpaceDE w:val="0"/>
              <w:autoSpaceDN w:val="0"/>
              <w:adjustRightInd w:val="0"/>
              <w:spacing w:after="0" w:line="276" w:lineRule="auto"/>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Олимпийский комитет России  </w:t>
            </w:r>
            <w:hyperlink r:id="rId20" w:history="1">
              <w:r w:rsidRPr="00254702">
                <w:rPr>
                  <w:rFonts w:ascii="Times New Roman" w:eastAsia="Calibri" w:hAnsi="Times New Roman" w:cs="Times New Roman"/>
                  <w:color w:val="0000FF"/>
                  <w:sz w:val="28"/>
                  <w:szCs w:val="28"/>
                  <w:u w:val="single"/>
                  <w:lang w:eastAsia="ru-RU"/>
                </w:rPr>
                <w:t>http://www.roc.ru</w:t>
              </w:r>
            </w:hyperlink>
          </w:p>
          <w:p w:rsidR="00254702" w:rsidRPr="00254702" w:rsidRDefault="00254702" w:rsidP="00254702">
            <w:pPr>
              <w:autoSpaceDE w:val="0"/>
              <w:autoSpaceDN w:val="0"/>
              <w:adjustRightInd w:val="0"/>
              <w:spacing w:after="0" w:line="276" w:lineRule="auto"/>
              <w:rPr>
                <w:rFonts w:ascii="Times New Roman" w:eastAsia="Calibri" w:hAnsi="Times New Roman" w:cs="Times New Roman"/>
                <w:sz w:val="28"/>
                <w:szCs w:val="28"/>
                <w:lang w:eastAsia="ru-RU"/>
              </w:rPr>
            </w:pPr>
            <w:r w:rsidRPr="00254702">
              <w:rPr>
                <w:rFonts w:ascii="Times New Roman" w:eastAsia="Calibri" w:hAnsi="Times New Roman" w:cs="Times New Roman"/>
                <w:sz w:val="28"/>
                <w:szCs w:val="28"/>
                <w:lang w:eastAsia="ru-RU"/>
              </w:rPr>
              <w:t xml:space="preserve">4. Международный олимпийский комитет  </w:t>
            </w:r>
            <w:hyperlink r:id="rId21" w:history="1">
              <w:r w:rsidRPr="00254702">
                <w:rPr>
                  <w:rFonts w:ascii="Times New Roman" w:eastAsia="Calibri" w:hAnsi="Times New Roman" w:cs="Times New Roman"/>
                  <w:color w:val="0000FF"/>
                  <w:sz w:val="28"/>
                  <w:szCs w:val="28"/>
                  <w:u w:val="single"/>
                  <w:lang w:eastAsia="ru-RU"/>
                </w:rPr>
                <w:t>http://www.olympic.org</w:t>
              </w:r>
            </w:hyperlink>
          </w:p>
          <w:p w:rsidR="00254702" w:rsidRPr="00254702" w:rsidRDefault="00254702" w:rsidP="00254702">
            <w:pPr>
              <w:spacing w:after="0" w:line="276" w:lineRule="auto"/>
              <w:jc w:val="both"/>
              <w:outlineLvl w:val="0"/>
              <w:rPr>
                <w:rFonts w:ascii="Times New Roman" w:eastAsia="Times New Roman" w:hAnsi="Times New Roman" w:cs="Times New Roman"/>
                <w:b/>
                <w:kern w:val="36"/>
                <w:sz w:val="28"/>
                <w:szCs w:val="28"/>
                <w:lang w:eastAsia="ru-RU"/>
              </w:rPr>
            </w:pPr>
            <w:bookmarkStart w:id="16" w:name="_Toc17727504"/>
            <w:r w:rsidRPr="00254702">
              <w:rPr>
                <w:rFonts w:ascii="Times New Roman" w:eastAsia="Times New Roman" w:hAnsi="Times New Roman" w:cs="Times New Roman"/>
                <w:b/>
                <w:kern w:val="36"/>
                <w:sz w:val="28"/>
                <w:szCs w:val="28"/>
                <w:lang w:eastAsia="ru-RU"/>
              </w:rPr>
              <w:t>Наглядный материал:</w:t>
            </w:r>
            <w:bookmarkEnd w:id="16"/>
          </w:p>
          <w:p w:rsidR="00254702" w:rsidRPr="00254702" w:rsidRDefault="00254702" w:rsidP="00254702">
            <w:pPr>
              <w:spacing w:after="0" w:line="276" w:lineRule="auto"/>
              <w:jc w:val="both"/>
              <w:outlineLvl w:val="0"/>
              <w:rPr>
                <w:rFonts w:ascii="Times New Roman" w:eastAsia="Times New Roman" w:hAnsi="Times New Roman" w:cs="Times New Roman"/>
                <w:color w:val="800000"/>
                <w:kern w:val="36"/>
                <w:sz w:val="28"/>
                <w:szCs w:val="28"/>
                <w:lang w:eastAsia="ru-RU"/>
              </w:rPr>
            </w:pPr>
            <w:bookmarkStart w:id="17" w:name="_Toc17727505"/>
            <w:r w:rsidRPr="00254702">
              <w:rPr>
                <w:rFonts w:ascii="Times New Roman" w:eastAsia="Times New Roman" w:hAnsi="Times New Roman" w:cs="Times New Roman"/>
                <w:kern w:val="36"/>
                <w:sz w:val="28"/>
                <w:szCs w:val="28"/>
                <w:lang w:eastAsia="ru-RU"/>
              </w:rPr>
              <w:t>Первенства мира по художественной гимнастике</w:t>
            </w:r>
            <w:bookmarkEnd w:id="17"/>
          </w:p>
          <w:p w:rsidR="00254702" w:rsidRPr="00254702" w:rsidRDefault="006131BD" w:rsidP="00254702">
            <w:pPr>
              <w:spacing w:after="0" w:line="276" w:lineRule="auto"/>
              <w:jc w:val="both"/>
              <w:outlineLvl w:val="0"/>
              <w:rPr>
                <w:rFonts w:ascii="Times New Roman" w:eastAsia="Times New Roman" w:hAnsi="Times New Roman" w:cs="Times New Roman"/>
                <w:color w:val="0066FF"/>
                <w:kern w:val="36"/>
                <w:sz w:val="28"/>
                <w:szCs w:val="28"/>
                <w:lang w:eastAsia="ru-RU"/>
              </w:rPr>
            </w:pPr>
            <w:hyperlink r:id="rId22" w:history="1">
              <w:bookmarkStart w:id="18" w:name="_Toc17727506"/>
              <w:r w:rsidR="00254702" w:rsidRPr="00254702">
                <w:rPr>
                  <w:rFonts w:ascii="Times New Roman" w:eastAsia="Times New Roman" w:hAnsi="Times New Roman" w:cs="Times New Roman"/>
                  <w:color w:val="0000FF"/>
                  <w:kern w:val="36"/>
                  <w:sz w:val="28"/>
                  <w:szCs w:val="28"/>
                  <w:u w:val="single"/>
                  <w:lang w:eastAsia="ru-RU"/>
                </w:rPr>
                <w:t>https://news.sportbox.ru/Vidy_sporta/hud_gimnastika/video</w:t>
              </w:r>
              <w:bookmarkEnd w:id="18"/>
            </w:hyperlink>
          </w:p>
          <w:p w:rsidR="00254702" w:rsidRPr="00254702" w:rsidRDefault="00254702" w:rsidP="00254702">
            <w:pPr>
              <w:spacing w:after="0" w:line="276" w:lineRule="auto"/>
              <w:ind w:left="450"/>
              <w:jc w:val="both"/>
              <w:rPr>
                <w:rFonts w:ascii="Times New Roman" w:eastAsia="Times New Roman" w:hAnsi="Times New Roman" w:cs="Times New Roman"/>
                <w:sz w:val="28"/>
                <w:szCs w:val="28"/>
                <w:lang w:eastAsia="ru-RU"/>
              </w:rPr>
            </w:pPr>
          </w:p>
          <w:p w:rsidR="00254702" w:rsidRPr="00254702" w:rsidRDefault="00254702" w:rsidP="00074526">
            <w:pPr>
              <w:keepNext/>
              <w:numPr>
                <w:ilvl w:val="1"/>
                <w:numId w:val="2"/>
              </w:numPr>
              <w:spacing w:before="240" w:after="60" w:line="276" w:lineRule="auto"/>
              <w:ind w:left="0" w:firstLine="10"/>
              <w:jc w:val="center"/>
              <w:outlineLvl w:val="1"/>
              <w:rPr>
                <w:rFonts w:ascii="Times New Roman" w:eastAsia="Times New Roman" w:hAnsi="Times New Roman" w:cs="Times New Roman"/>
                <w:b/>
                <w:bCs/>
                <w:iCs/>
                <w:sz w:val="32"/>
                <w:szCs w:val="32"/>
                <w:lang w:eastAsia="ru-RU"/>
              </w:rPr>
            </w:pPr>
            <w:bookmarkStart w:id="19" w:name="_Toc17727507"/>
            <w:r w:rsidRPr="00254702">
              <w:rPr>
                <w:rFonts w:ascii="Times New Roman" w:eastAsia="Times New Roman" w:hAnsi="Times New Roman" w:cs="Times New Roman"/>
                <w:b/>
                <w:bCs/>
                <w:iCs/>
                <w:sz w:val="32"/>
                <w:szCs w:val="32"/>
                <w:lang w:eastAsia="ru-RU"/>
              </w:rPr>
              <w:t>Кадровое обеспечение программы</w:t>
            </w:r>
            <w:bookmarkEnd w:id="19"/>
          </w:p>
          <w:p w:rsidR="00254702" w:rsidRPr="00254702" w:rsidRDefault="00254702" w:rsidP="00254702">
            <w:pPr>
              <w:spacing w:after="200" w:line="276" w:lineRule="auto"/>
              <w:rPr>
                <w:rFonts w:ascii="Calibri" w:eastAsia="Times New Roman" w:hAnsi="Calibri" w:cs="Times New Roman"/>
                <w:lang w:eastAsia="ru-RU"/>
              </w:rPr>
            </w:pPr>
          </w:p>
          <w:p w:rsidR="00254702" w:rsidRPr="00254702" w:rsidRDefault="00254702" w:rsidP="00254702">
            <w:pPr>
              <w:shd w:val="clear" w:color="auto" w:fill="FFFFFF"/>
              <w:spacing w:after="0" w:line="276" w:lineRule="auto"/>
              <w:ind w:firstLine="708"/>
              <w:jc w:val="both"/>
              <w:rPr>
                <w:rFonts w:ascii="Times New Roman" w:eastAsia="Times New Roman" w:hAnsi="Times New Roman" w:cs="Times New Roman"/>
                <w:sz w:val="28"/>
                <w:szCs w:val="28"/>
                <w:shd w:val="clear" w:color="auto" w:fill="FFFFFF"/>
                <w:lang w:eastAsia="ru-RU"/>
              </w:rPr>
            </w:pPr>
            <w:r w:rsidRPr="00254702">
              <w:rPr>
                <w:rFonts w:ascii="Times New Roman" w:eastAsia="Times New Roman" w:hAnsi="Times New Roman" w:cs="Times New Roman"/>
                <w:sz w:val="28"/>
                <w:szCs w:val="28"/>
                <w:lang w:eastAsia="ru-RU"/>
              </w:rPr>
              <w:t>Реализация программы обеспечивается педагогом дополнительного образования, соответствующим требованиям профессионального стандарта: в</w:t>
            </w:r>
            <w:r w:rsidRPr="00254702">
              <w:rPr>
                <w:rFonts w:ascii="Times New Roman" w:eastAsia="Times New Roman" w:hAnsi="Times New Roman" w:cs="Times New Roman"/>
                <w:sz w:val="28"/>
                <w:szCs w:val="28"/>
                <w:shd w:val="clear" w:color="auto" w:fill="FFFFFF"/>
                <w:lang w:eastAsia="ru-RU"/>
              </w:rPr>
              <w:t xml:space="preserve">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w:t>
            </w:r>
            <w:r w:rsidRPr="00254702">
              <w:rPr>
                <w:rFonts w:ascii="Times New Roman" w:eastAsia="Times New Roman" w:hAnsi="Times New Roman" w:cs="Times New Roman"/>
                <w:sz w:val="28"/>
                <w:szCs w:val="28"/>
                <w:shd w:val="clear" w:color="auto" w:fill="FFFFFF"/>
                <w:lang w:eastAsia="ru-RU"/>
              </w:rPr>
              <w:lastRenderedPageBreak/>
              <w:t>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
          <w:p w:rsidR="00254702" w:rsidRPr="00254702" w:rsidRDefault="00254702" w:rsidP="00254702">
            <w:pPr>
              <w:shd w:val="clear" w:color="auto" w:fill="FFFFFF"/>
              <w:spacing w:after="0" w:line="276" w:lineRule="auto"/>
              <w:ind w:firstLine="708"/>
              <w:jc w:val="both"/>
              <w:rPr>
                <w:rFonts w:ascii="Times New Roman" w:eastAsia="Times New Roman" w:hAnsi="Times New Roman" w:cs="Times New Roman"/>
                <w:sz w:val="28"/>
                <w:szCs w:val="28"/>
                <w:lang w:eastAsia="ru-RU"/>
              </w:rPr>
            </w:pPr>
          </w:p>
          <w:p w:rsidR="00254702" w:rsidRPr="00254702" w:rsidRDefault="00254702" w:rsidP="00074526">
            <w:pPr>
              <w:keepNext/>
              <w:numPr>
                <w:ilvl w:val="1"/>
                <w:numId w:val="2"/>
              </w:numPr>
              <w:spacing w:before="240" w:after="60" w:line="276" w:lineRule="auto"/>
              <w:ind w:left="10" w:hanging="10"/>
              <w:jc w:val="center"/>
              <w:outlineLvl w:val="1"/>
              <w:rPr>
                <w:rFonts w:ascii="Times New Roman" w:eastAsia="Times New Roman" w:hAnsi="Times New Roman" w:cs="Times New Roman"/>
                <w:b/>
                <w:bCs/>
                <w:iCs/>
                <w:sz w:val="32"/>
                <w:szCs w:val="32"/>
                <w:lang w:eastAsia="ru-RU"/>
              </w:rPr>
            </w:pPr>
            <w:bookmarkStart w:id="20" w:name="_Toc17727508"/>
            <w:r w:rsidRPr="00254702">
              <w:rPr>
                <w:rFonts w:ascii="Times New Roman" w:eastAsia="Times New Roman" w:hAnsi="Times New Roman" w:cs="Times New Roman"/>
                <w:b/>
                <w:bCs/>
                <w:iCs/>
                <w:sz w:val="32"/>
                <w:szCs w:val="32"/>
                <w:lang w:eastAsia="ru-RU"/>
              </w:rPr>
              <w:t>Воспитательная деятельность</w:t>
            </w:r>
            <w:bookmarkEnd w:id="20"/>
          </w:p>
          <w:p w:rsidR="00254702" w:rsidRPr="00254702" w:rsidRDefault="00254702" w:rsidP="00254702">
            <w:pPr>
              <w:spacing w:after="200" w:line="276" w:lineRule="auto"/>
              <w:rPr>
                <w:rFonts w:ascii="Calibri" w:eastAsia="Times New Roman" w:hAnsi="Calibri" w:cs="Times New Roman"/>
                <w:lang w:eastAsia="ru-RU"/>
              </w:rPr>
            </w:pP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
                <w:color w:val="000000"/>
                <w:sz w:val="28"/>
                <w:szCs w:val="28"/>
              </w:rPr>
              <w:t xml:space="preserve">           Цель </w:t>
            </w:r>
            <w:r w:rsidRPr="00254702">
              <w:rPr>
                <w:rFonts w:ascii="Times New Roman" w:eastAsia="Calibri" w:hAnsi="Times New Roman" w:cs="Times New Roman"/>
                <w:color w:val="000000"/>
                <w:sz w:val="28"/>
                <w:szCs w:val="28"/>
              </w:rPr>
              <w:t xml:space="preserve">воспитательной работы: формирование личности гимнастки как гражданина и как целеустремленной спортсменки, преданной своему любимому виду спорта. Отсюда – задачи, решаемые в процессе воспитательной деятельности педагога: воспитание стойкого интереса и целеустремленности в художественной гимнастике, настойчивости, трудолюбия, чувства прекрасного; формирование здоровых интересов и потребностей; привитие необходимых гигиенических навыков, дисциплинированности. </w:t>
            </w: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Воспитательная работа проводится в соответствии с планом, в процессе учебно-тренировочных занятий, соревнований, оздоровительно-туристских мероприятий, учебы в школе, а также в свободное от занятий время. </w:t>
            </w: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Нравственное воспитание включает в себя формирование коллективизма, дружбы и товарищества, достоинства и чести, чувства долга и ответственности, дисциплинированности, скромности и требовательности к себе, культуры поведения. </w:t>
            </w: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Трудовое воспитание направлено на формирование трудолюбия, в том числе спортивного, стремления добиваться высокого качества труда, творческой активности и самостоятельности. </w:t>
            </w: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Эстетическое воспитание служит гармоническому развитию личности, тонко чувствующей прекрасное в жизни и спорте. </w:t>
            </w:r>
          </w:p>
          <w:p w:rsidR="00254702" w:rsidRPr="00254702" w:rsidRDefault="00254702" w:rsidP="00254702">
            <w:pPr>
              <w:autoSpaceDE w:val="0"/>
              <w:autoSpaceDN w:val="0"/>
              <w:adjustRightInd w:val="0"/>
              <w:spacing w:after="0" w:line="276" w:lineRule="auto"/>
              <w:jc w:val="both"/>
              <w:rPr>
                <w:rFonts w:ascii="Times New Roman" w:eastAsia="Calibri" w:hAnsi="Times New Roman" w:cs="Times New Roman"/>
                <w:b/>
                <w:color w:val="000000"/>
                <w:sz w:val="28"/>
                <w:szCs w:val="28"/>
              </w:rPr>
            </w:pPr>
            <w:r w:rsidRPr="00254702">
              <w:rPr>
                <w:rFonts w:ascii="Times New Roman" w:eastAsia="Calibri" w:hAnsi="Times New Roman" w:cs="Times New Roman"/>
                <w:b/>
                <w:color w:val="000000"/>
                <w:sz w:val="28"/>
                <w:szCs w:val="28"/>
              </w:rPr>
              <w:t xml:space="preserve">Воспитательные средства: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личный пример и педагогическое мастерство педагога;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высокая организация учебно-тренировочного процесса;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атмосфера трудолюбия, взаимопомощи, творчества;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дружный коллектив;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бережное и вдумчивое отношение к традициям;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система морального стимулирования;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наставничество опытных спортсменов. </w:t>
            </w:r>
          </w:p>
          <w:p w:rsidR="00254702" w:rsidRPr="00254702" w:rsidRDefault="00254702" w:rsidP="00254702">
            <w:pPr>
              <w:tabs>
                <w:tab w:val="left" w:pos="284"/>
              </w:tabs>
              <w:autoSpaceDE w:val="0"/>
              <w:autoSpaceDN w:val="0"/>
              <w:adjustRightInd w:val="0"/>
              <w:spacing w:after="0" w:line="276" w:lineRule="auto"/>
              <w:jc w:val="both"/>
              <w:rPr>
                <w:rFonts w:ascii="Times New Roman" w:eastAsia="Calibri" w:hAnsi="Times New Roman" w:cs="Times New Roman"/>
                <w:b/>
                <w:color w:val="000000"/>
                <w:sz w:val="28"/>
                <w:szCs w:val="28"/>
              </w:rPr>
            </w:pPr>
            <w:r w:rsidRPr="00254702">
              <w:rPr>
                <w:rFonts w:ascii="Times New Roman" w:eastAsia="Calibri" w:hAnsi="Times New Roman" w:cs="Times New Roman"/>
                <w:b/>
                <w:color w:val="000000"/>
                <w:sz w:val="28"/>
                <w:szCs w:val="28"/>
              </w:rPr>
              <w:t xml:space="preserve">Основные воспитательные мероприятия: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проводы выпускников;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просмотр (в том числе и телевизионный) соревнований и их обсуждение;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соревновательная деятельность учащихся и ее анализ;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регулярное подведение итогов учебной и спортивной деятельности учащихся;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проведение тематических праздников;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экскурсии, культпоходы в театр, музеи;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тематические диспуты и беседы;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трудовые сборы, субботники; </w:t>
            </w:r>
          </w:p>
          <w:p w:rsidR="00254702" w:rsidRPr="00254702" w:rsidRDefault="00254702" w:rsidP="00074526">
            <w:pPr>
              <w:numPr>
                <w:ilvl w:val="0"/>
                <w:numId w:val="14"/>
              </w:numPr>
              <w:tabs>
                <w:tab w:val="left" w:pos="284"/>
              </w:tabs>
              <w:autoSpaceDE w:val="0"/>
              <w:autoSpaceDN w:val="0"/>
              <w:adjustRightInd w:val="0"/>
              <w:spacing w:after="0" w:line="276"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оформление стендов, стенгазет.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r>
          </w:p>
          <w:p w:rsidR="00254702" w:rsidRPr="00254702" w:rsidRDefault="00254702" w:rsidP="00074526">
            <w:pPr>
              <w:keepNext/>
              <w:numPr>
                <w:ilvl w:val="1"/>
                <w:numId w:val="2"/>
              </w:numPr>
              <w:spacing w:before="240" w:after="60" w:line="276" w:lineRule="auto"/>
              <w:ind w:left="10" w:firstLine="0"/>
              <w:jc w:val="center"/>
              <w:outlineLvl w:val="1"/>
              <w:rPr>
                <w:rFonts w:ascii="Times New Roman" w:eastAsia="Times New Roman" w:hAnsi="Times New Roman" w:cs="Times New Roman"/>
                <w:b/>
                <w:bCs/>
                <w:iCs/>
                <w:sz w:val="32"/>
                <w:szCs w:val="32"/>
                <w:lang w:eastAsia="ru-RU"/>
              </w:rPr>
            </w:pPr>
            <w:bookmarkStart w:id="21" w:name="_Toc17727509"/>
            <w:r w:rsidRPr="00254702">
              <w:rPr>
                <w:rFonts w:ascii="Times New Roman" w:eastAsia="Times New Roman" w:hAnsi="Times New Roman" w:cs="Times New Roman"/>
                <w:b/>
                <w:bCs/>
                <w:iCs/>
                <w:sz w:val="32"/>
                <w:szCs w:val="32"/>
                <w:lang w:eastAsia="ru-RU"/>
              </w:rPr>
              <w:t>Система работы с родителями</w:t>
            </w:r>
            <w:bookmarkEnd w:id="21"/>
          </w:p>
          <w:p w:rsidR="00254702" w:rsidRPr="00254702" w:rsidRDefault="00254702" w:rsidP="00254702">
            <w:pPr>
              <w:spacing w:after="200" w:line="276" w:lineRule="auto"/>
              <w:rPr>
                <w:rFonts w:ascii="Calibri" w:eastAsia="Times New Roman" w:hAnsi="Calibri" w:cs="Times New Roman"/>
                <w:lang w:eastAsia="ru-RU"/>
              </w:rPr>
            </w:pPr>
          </w:p>
          <w:p w:rsidR="00254702" w:rsidRPr="00254702" w:rsidRDefault="00D65B94" w:rsidP="002547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 15</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319"/>
              <w:gridCol w:w="6095"/>
            </w:tblGrid>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w:t>
                  </w:r>
                </w:p>
              </w:tc>
              <w:tc>
                <w:tcPr>
                  <w:tcW w:w="3319" w:type="dxa"/>
                </w:tcPr>
                <w:p w:rsidR="00254702" w:rsidRPr="00254702" w:rsidRDefault="00254702" w:rsidP="00254702">
                  <w:pPr>
                    <w:spacing w:after="0" w:line="240" w:lineRule="auto"/>
                    <w:jc w:val="center"/>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Наименование мероприятия</w:t>
                  </w:r>
                </w:p>
              </w:tc>
              <w:tc>
                <w:tcPr>
                  <w:tcW w:w="6095" w:type="dxa"/>
                </w:tcPr>
                <w:p w:rsidR="00254702" w:rsidRPr="00254702" w:rsidRDefault="00254702" w:rsidP="00254702">
                  <w:pPr>
                    <w:spacing w:after="0" w:line="240" w:lineRule="auto"/>
                    <w:jc w:val="center"/>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Цель мероприятия</w:t>
                  </w:r>
                </w:p>
              </w:tc>
            </w:tr>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c>
                <w:tcPr>
                  <w:tcW w:w="3319" w:type="dxa"/>
                </w:tcPr>
                <w:p w:rsidR="00254702" w:rsidRPr="00254702" w:rsidRDefault="00254702" w:rsidP="00254702">
                  <w:pPr>
                    <w:spacing w:after="0" w:line="240" w:lineRule="auto"/>
                    <w:ind w:hanging="33"/>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Открытое занятие (каждое первое занятие месяца)</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Calibri" w:hAnsi="Times New Roman" w:cs="Times New Roman"/>
                      <w:sz w:val="24"/>
                      <w:szCs w:val="24"/>
                      <w:lang w:eastAsia="ru-RU"/>
                    </w:rPr>
                    <w:t>Ознакомление родителей с деятельностью детского объединения (</w:t>
                  </w:r>
                  <w:r w:rsidRPr="00254702">
                    <w:rPr>
                      <w:rFonts w:ascii="Times New Roman" w:eastAsia="Times New Roman" w:hAnsi="Times New Roman" w:cs="Times New Roman"/>
                      <w:sz w:val="24"/>
                      <w:szCs w:val="24"/>
                      <w:lang w:eastAsia="ru-RU"/>
                    </w:rPr>
                    <w:t>с ходом занятий, его содержанием, требованиями педагога).</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Оценить работоспособность своего ребенка, его активность на занятиях. Понять место ребенка в коллективе.</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Убедиться в объективности подхода педагога к ребенку</w:t>
                  </w:r>
                </w:p>
              </w:tc>
            </w:tr>
            <w:tr w:rsidR="00254702" w:rsidRPr="00254702" w:rsidTr="00254702">
              <w:trPr>
                <w:trHeight w:val="1252"/>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c>
                <w:tcPr>
                  <w:tcW w:w="3319"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Сбор документации (договоры с родителями, заявления), составление плана работы с семьями</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Заполнение электронного журнала учета работы педагога дополнительного образования.</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Составление списка учащихся детского объединения. Привлечение родителей к организации образовательно-воспитательного процесса</w:t>
                  </w:r>
                </w:p>
              </w:tc>
            </w:tr>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c>
                <w:tcPr>
                  <w:tcW w:w="3319"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Индивидуальные встречи с родителями</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Информирование родителей о деятельности детского объединения (знакомство с образовательной программой, организацией образовательно-воспитательного процесса, планами работы и т.д.)</w:t>
                  </w:r>
                </w:p>
              </w:tc>
            </w:tr>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c>
                <w:tcPr>
                  <w:tcW w:w="3319" w:type="dxa"/>
                </w:tcPr>
                <w:p w:rsidR="00254702" w:rsidRPr="00254702" w:rsidRDefault="00254702" w:rsidP="00254702">
                  <w:pPr>
                    <w:spacing w:after="0" w:line="240" w:lineRule="auto"/>
                    <w:ind w:hanging="33"/>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Родительское собрание</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color w:val="000000"/>
                      <w:sz w:val="24"/>
                      <w:szCs w:val="24"/>
                      <w:lang w:eastAsia="ru-RU"/>
                    </w:rPr>
                  </w:pPr>
                  <w:r w:rsidRPr="00254702">
                    <w:rPr>
                      <w:rFonts w:ascii="Times New Roman" w:eastAsia="Times New Roman" w:hAnsi="Times New Roman" w:cs="Times New Roman"/>
                      <w:color w:val="000000"/>
                      <w:sz w:val="24"/>
                      <w:szCs w:val="24"/>
                      <w:lang w:eastAsia="ru-RU"/>
                    </w:rPr>
                    <w:t>Довести до родителей о проблемах воспитания и обучения</w:t>
                  </w:r>
                </w:p>
              </w:tc>
            </w:tr>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c>
                <w:tcPr>
                  <w:tcW w:w="3319" w:type="dxa"/>
                </w:tcPr>
                <w:p w:rsidR="00254702" w:rsidRPr="00254702" w:rsidRDefault="00254702" w:rsidP="00254702">
                  <w:pPr>
                    <w:spacing w:after="0" w:line="240" w:lineRule="auto"/>
                    <w:ind w:hanging="33"/>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Распространение тематической информации</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Охрана жизни и здоровья учащихся.</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Формирование здорового образа жизни посредством правильного питания</w:t>
                  </w:r>
                </w:p>
              </w:tc>
            </w:tr>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6</w:t>
                  </w:r>
                </w:p>
              </w:tc>
              <w:tc>
                <w:tcPr>
                  <w:tcW w:w="3319" w:type="dxa"/>
                </w:tcPr>
                <w:p w:rsidR="00254702" w:rsidRPr="00254702" w:rsidRDefault="00254702" w:rsidP="00254702">
                  <w:pPr>
                    <w:spacing w:after="0" w:line="240" w:lineRule="auto"/>
                    <w:ind w:hanging="33"/>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Беседа и раздача буклетов по организации семейного досуга</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Помощь в организации семейного досуга.</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Привлечение родителей к организации мероприятия в семье</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Сближение детско-родительских взаимоотношений</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Довести до родителей мини-пособие по проблемам воспитания и обучения</w:t>
                  </w:r>
                </w:p>
              </w:tc>
            </w:tr>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7</w:t>
                  </w:r>
                </w:p>
              </w:tc>
              <w:tc>
                <w:tcPr>
                  <w:tcW w:w="3319" w:type="dxa"/>
                </w:tcPr>
                <w:p w:rsidR="00254702" w:rsidRPr="00254702" w:rsidRDefault="00254702" w:rsidP="00254702">
                  <w:pPr>
                    <w:spacing w:after="0" w:line="240" w:lineRule="auto"/>
                    <w:ind w:hanging="33"/>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Развлекательные программы, </w:t>
                  </w:r>
                  <w:r w:rsidRPr="00254702">
                    <w:rPr>
                      <w:rFonts w:ascii="Times New Roman" w:eastAsia="Times New Roman" w:hAnsi="Times New Roman" w:cs="Times New Roman"/>
                      <w:sz w:val="24"/>
                      <w:szCs w:val="24"/>
                      <w:lang w:eastAsia="ru-RU"/>
                    </w:rPr>
                    <w:lastRenderedPageBreak/>
                    <w:t>праздники, конкурсы</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lastRenderedPageBreak/>
                    <w:t xml:space="preserve">Знакомство с традициями организации праздников, </w:t>
                  </w:r>
                  <w:r w:rsidRPr="00254702">
                    <w:rPr>
                      <w:rFonts w:ascii="Times New Roman" w:eastAsia="Times New Roman" w:hAnsi="Times New Roman" w:cs="Times New Roman"/>
                      <w:sz w:val="24"/>
                      <w:szCs w:val="24"/>
                      <w:lang w:eastAsia="ru-RU"/>
                    </w:rPr>
                    <w:lastRenderedPageBreak/>
                    <w:t>мастер-класса</w:t>
                  </w:r>
                </w:p>
              </w:tc>
            </w:tr>
            <w:tr w:rsidR="00254702" w:rsidRPr="00254702" w:rsidTr="00254702">
              <w:trPr>
                <w:jc w:val="center"/>
              </w:trPr>
              <w:tc>
                <w:tcPr>
                  <w:tcW w:w="484"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lastRenderedPageBreak/>
                    <w:t>8</w:t>
                  </w:r>
                </w:p>
              </w:tc>
              <w:tc>
                <w:tcPr>
                  <w:tcW w:w="3319" w:type="dxa"/>
                </w:tcPr>
                <w:p w:rsidR="00254702" w:rsidRPr="00254702" w:rsidRDefault="00254702" w:rsidP="00254702">
                  <w:pPr>
                    <w:spacing w:after="0" w:line="240" w:lineRule="auto"/>
                    <w:ind w:hanging="33"/>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Семейный праздник </w:t>
                  </w:r>
                </w:p>
              </w:tc>
              <w:tc>
                <w:tcPr>
                  <w:tcW w:w="6095" w:type="dxa"/>
                </w:tcPr>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Организация семейного досуга.</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Привлечение родителей к организации и участию мероприятия.</w:t>
                  </w:r>
                </w:p>
                <w:p w:rsidR="00254702" w:rsidRPr="00254702" w:rsidRDefault="00254702" w:rsidP="00254702">
                  <w:pPr>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Сближение детско-родительских взаимоотношений</w:t>
                  </w:r>
                </w:p>
              </w:tc>
            </w:tr>
          </w:tbl>
          <w:p w:rsidR="00254702" w:rsidRPr="00254702" w:rsidRDefault="00254702" w:rsidP="00254702">
            <w:pPr>
              <w:spacing w:after="0" w:line="240" w:lineRule="auto"/>
              <w:rPr>
                <w:rFonts w:ascii="Times New Roman" w:eastAsia="Times New Roman" w:hAnsi="Times New Roman" w:cs="Times New Roman"/>
                <w:sz w:val="28"/>
                <w:szCs w:val="28"/>
                <w:lang w:eastAsia="ru-RU"/>
              </w:rPr>
            </w:pPr>
          </w:p>
          <w:p w:rsidR="00254702" w:rsidRPr="00254702" w:rsidRDefault="00254702" w:rsidP="00254702">
            <w:pPr>
              <w:spacing w:after="0" w:line="240" w:lineRule="auto"/>
              <w:rPr>
                <w:rFonts w:ascii="Times New Roman" w:eastAsia="Times New Roman" w:hAnsi="Times New Roman" w:cs="Times New Roman"/>
                <w:sz w:val="28"/>
                <w:szCs w:val="28"/>
                <w:lang w:eastAsia="ru-RU"/>
              </w:rPr>
            </w:pPr>
          </w:p>
          <w:p w:rsidR="00254702" w:rsidRPr="00254702" w:rsidRDefault="00254702" w:rsidP="00074526">
            <w:pPr>
              <w:numPr>
                <w:ilvl w:val="0"/>
                <w:numId w:val="2"/>
              </w:numPr>
              <w:spacing w:before="100" w:beforeAutospacing="1" w:after="100" w:afterAutospacing="1" w:line="240" w:lineRule="auto"/>
              <w:jc w:val="center"/>
              <w:outlineLvl w:val="0"/>
              <w:rPr>
                <w:rFonts w:ascii="Times New Roman" w:eastAsia="Times New Roman" w:hAnsi="Times New Roman" w:cs="Times New Roman"/>
                <w:b/>
                <w:kern w:val="36"/>
                <w:sz w:val="36"/>
                <w:szCs w:val="36"/>
                <w:lang w:eastAsia="ru-RU"/>
              </w:rPr>
            </w:pPr>
            <w:bookmarkStart w:id="22" w:name="_Toc17727510"/>
            <w:r w:rsidRPr="00254702">
              <w:rPr>
                <w:rFonts w:ascii="Times New Roman" w:eastAsia="Times New Roman" w:hAnsi="Times New Roman" w:cs="Times New Roman"/>
                <w:b/>
                <w:kern w:val="36"/>
                <w:sz w:val="36"/>
                <w:szCs w:val="36"/>
                <w:lang w:eastAsia="ru-RU"/>
              </w:rPr>
              <w:t>СПИСОК ЛИТЕРАТУРЫ</w:t>
            </w:r>
            <w:bookmarkEnd w:id="22"/>
          </w:p>
          <w:p w:rsidR="00254702" w:rsidRPr="00254702" w:rsidRDefault="00254702" w:rsidP="00254702">
            <w:pPr>
              <w:spacing w:after="0" w:line="240" w:lineRule="auto"/>
              <w:jc w:val="center"/>
              <w:rPr>
                <w:rFonts w:ascii="Times New Roman" w:eastAsia="Times New Roman" w:hAnsi="Times New Roman" w:cs="Times New Roman"/>
                <w:bCs/>
                <w:iCs/>
                <w:sz w:val="16"/>
                <w:szCs w:val="16"/>
                <w:lang w:eastAsia="ru-RU"/>
              </w:rPr>
            </w:pP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Боброва, Г.А. Художественная гимнастика в школе/ Г.А.Боброва. - М.: Физкультура и спорт, 2004.</w:t>
            </w: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Боброва, Г.А. Художественная гимнастика/ Г.А. Боброва. - М.:  Физкультура и спорт, 2004.</w:t>
            </w:r>
          </w:p>
          <w:p w:rsidR="00254702" w:rsidRPr="00254702" w:rsidRDefault="00254702" w:rsidP="00074526">
            <w:pPr>
              <w:numPr>
                <w:ilvl w:val="0"/>
                <w:numId w:val="7"/>
              </w:numPr>
              <w:tabs>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Винер, И.А. Физическая культура. Гармоничное развитие детей средствами гимнастики. Пособие для учителей общеобразовательных учреждений/ И.А. Винер, Н.М. Горбулина, О.Д. Цыганкова. - М.: Просвещение, 2001.</w:t>
            </w: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Винер, И.А. Физическая культура гимнастика/ И.А. Винер, Н.М. Горбулина, О.Д. Цыганкова. - М.: Просвещение, 2001.</w:t>
            </w: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Колтановский, А. Элементы вольных упражнений/ А. Колтановский. -М.: Просвещение, 2002.</w:t>
            </w: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Кудряшова, Л.Н.Учебная программа по художественной гимнастике/ Л.Н. Кудряшова. - М.: Просвещение, 2003.</w:t>
            </w: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Лебедева, Т. Художественная гимнастика/ Т. Лебедева. - М.: Физкультура и спорт, 2001.</w:t>
            </w: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Ротерс, Т.Т. Музыкально-ритмическое воспитание и художественная гимнастика/ Т.Т.Ротерс. - М.: Физкультура и спорт, 2000.</w:t>
            </w:r>
          </w:p>
          <w:p w:rsidR="00254702" w:rsidRPr="00254702" w:rsidRDefault="00254702" w:rsidP="00074526">
            <w:pPr>
              <w:widowControl w:val="0"/>
              <w:numPr>
                <w:ilvl w:val="0"/>
                <w:numId w:val="7"/>
              </w:numPr>
              <w:tabs>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Смалевский, В.М. Гимнастика и методика преподавания/ В.М. Смалевский. - М.: Физкультура и спорт, 1998.</w:t>
            </w:r>
          </w:p>
          <w:p w:rsidR="00254702" w:rsidRPr="00254702" w:rsidRDefault="00254702" w:rsidP="00254702">
            <w:pPr>
              <w:spacing w:after="0" w:line="240" w:lineRule="auto"/>
              <w:jc w:val="both"/>
              <w:rPr>
                <w:rFonts w:ascii="Times New Roman" w:eastAsia="Times New Roman" w:hAnsi="Times New Roman" w:cs="Times New Roman"/>
                <w:sz w:val="28"/>
                <w:szCs w:val="28"/>
                <w:lang w:eastAsia="ru-RU"/>
              </w:rPr>
            </w:pPr>
          </w:p>
        </w:tc>
      </w:tr>
    </w:tbl>
    <w:p w:rsidR="00254702" w:rsidRPr="00254702" w:rsidRDefault="00254702" w:rsidP="00254702">
      <w:pPr>
        <w:keepNext/>
        <w:spacing w:before="240" w:after="60" w:line="276" w:lineRule="auto"/>
        <w:jc w:val="center"/>
        <w:outlineLvl w:val="1"/>
        <w:rPr>
          <w:rFonts w:ascii="Times New Roman" w:eastAsia="Times New Roman" w:hAnsi="Times New Roman" w:cs="Times New Roman"/>
          <w:b/>
          <w:bCs/>
          <w:iCs/>
          <w:sz w:val="32"/>
          <w:szCs w:val="32"/>
        </w:rPr>
      </w:pPr>
      <w:bookmarkStart w:id="23" w:name="_Toc17727511"/>
      <w:r w:rsidRPr="00254702">
        <w:rPr>
          <w:rFonts w:ascii="Times New Roman" w:eastAsia="Times New Roman" w:hAnsi="Times New Roman" w:cs="Times New Roman"/>
          <w:b/>
          <w:bCs/>
          <w:iCs/>
          <w:sz w:val="32"/>
          <w:szCs w:val="32"/>
        </w:rPr>
        <w:lastRenderedPageBreak/>
        <w:t>ОЦЕНОЧНЫЕ МАТЕРИАЛЫ</w:t>
      </w:r>
      <w:bookmarkEnd w:id="23"/>
    </w:p>
    <w:p w:rsidR="00254702" w:rsidRPr="00254702" w:rsidRDefault="00254702" w:rsidP="00254702">
      <w:pPr>
        <w:keepNext/>
        <w:keepLines/>
        <w:spacing w:after="0" w:line="240" w:lineRule="auto"/>
        <w:ind w:right="560"/>
        <w:jc w:val="right"/>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ПРИЛОЖЕНИЕ 1</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24" w:name="_Toc17727512"/>
      <w:r w:rsidRPr="00254702">
        <w:rPr>
          <w:rFonts w:ascii="Times New Roman" w:eastAsia="Times New Roman" w:hAnsi="Times New Roman" w:cs="Times New Roman"/>
          <w:b/>
          <w:bCs/>
          <w:color w:val="000000"/>
          <w:sz w:val="28"/>
          <w:szCs w:val="28"/>
          <w:lang w:eastAsia="ru-RU"/>
        </w:rPr>
        <w:t>Комплекс контрольных испытаний и контрольно-переводные нормативы по годам и этапам подготовки</w:t>
      </w:r>
      <w:bookmarkEnd w:id="24"/>
    </w:p>
    <w:p w:rsidR="00254702" w:rsidRPr="00254702" w:rsidRDefault="00254702" w:rsidP="00254702">
      <w:pPr>
        <w:spacing w:after="0" w:line="240" w:lineRule="auto"/>
        <w:ind w:left="20" w:right="20" w:firstLine="56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зачисления лица, проходящего спортивную подготовку, на этап спортивной подготовки, установлены федеральным стандартом спортивной подготовки по виду спорта Художественная гимнастика. В соответствии с ними разрабатываются контрольно-переводные нормативы по годам подготовки. При этом соблюдается ежегодная динамика роста спортивных показателей.</w:t>
      </w:r>
    </w:p>
    <w:p w:rsidR="00254702" w:rsidRPr="00254702" w:rsidRDefault="00254702" w:rsidP="00254702">
      <w:pPr>
        <w:spacing w:after="0" w:line="240" w:lineRule="auto"/>
        <w:ind w:left="20" w:right="20" w:firstLine="56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Нормативы для зачисления (перевода) по годам на каждом этапе спортивной подготовки приведены в таблицах ниже.</w:t>
      </w:r>
    </w:p>
    <w:p w:rsidR="00254702" w:rsidRPr="00254702" w:rsidRDefault="00254702" w:rsidP="00254702">
      <w:pPr>
        <w:spacing w:after="0" w:line="240" w:lineRule="auto"/>
        <w:jc w:val="center"/>
        <w:rPr>
          <w:rFonts w:ascii="Times New Roman" w:eastAsia="Times New Roman" w:hAnsi="Times New Roman" w:cs="Times New Roman"/>
          <w:b/>
          <w:sz w:val="28"/>
          <w:szCs w:val="28"/>
        </w:rPr>
      </w:pPr>
      <w:bookmarkStart w:id="25" w:name="bookmark69"/>
      <w:r w:rsidRPr="00254702">
        <w:rPr>
          <w:rFonts w:ascii="Times New Roman" w:eastAsia="Times New Roman" w:hAnsi="Times New Roman" w:cs="Times New Roman"/>
          <w:b/>
          <w:caps/>
          <w:sz w:val="24"/>
          <w:szCs w:val="24"/>
        </w:rPr>
        <w:t xml:space="preserve">Нормативы для </w:t>
      </w:r>
      <w:bookmarkEnd w:id="25"/>
      <w:r w:rsidRPr="00254702">
        <w:rPr>
          <w:rFonts w:ascii="Times New Roman" w:eastAsia="Times New Roman" w:hAnsi="Times New Roman" w:cs="Times New Roman"/>
          <w:b/>
          <w:caps/>
          <w:sz w:val="24"/>
          <w:szCs w:val="24"/>
        </w:rPr>
        <w:t>ЗАЧИСЛЕНИЯ НА 1 ГОД</w:t>
      </w:r>
      <w:r w:rsidRPr="00254702">
        <w:rPr>
          <w:rFonts w:ascii="Times New Roman" w:eastAsia="Times New Roman" w:hAnsi="Times New Roman" w:cs="Times New Roman"/>
          <w:b/>
          <w:sz w:val="24"/>
          <w:szCs w:val="24"/>
        </w:rPr>
        <w:t xml:space="preserve"> ОБУЧЕНИЯ</w:t>
      </w:r>
    </w:p>
    <w:tbl>
      <w:tblPr>
        <w:tblW w:w="0" w:type="auto"/>
        <w:jc w:val="center"/>
        <w:tblLayout w:type="fixed"/>
        <w:tblCellMar>
          <w:left w:w="10" w:type="dxa"/>
          <w:right w:w="10" w:type="dxa"/>
        </w:tblCellMar>
        <w:tblLook w:val="04A0" w:firstRow="1" w:lastRow="0" w:firstColumn="1" w:lastColumn="0" w:noHBand="0" w:noVBand="1"/>
      </w:tblPr>
      <w:tblGrid>
        <w:gridCol w:w="2558"/>
        <w:gridCol w:w="4109"/>
        <w:gridCol w:w="3552"/>
      </w:tblGrid>
      <w:tr w:rsidR="00254702" w:rsidRPr="00254702" w:rsidTr="00254702">
        <w:trPr>
          <w:trHeight w:val="552"/>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center"/>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Развиваемое физическое качество</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Контрольные упражнения (тесты)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1240"/>
              <w:rPr>
                <w:rFonts w:ascii="Times New Roman" w:eastAsia="Times New Roman" w:hAnsi="Times New Roman" w:cs="Times New Roman"/>
                <w:b/>
                <w:sz w:val="24"/>
                <w:szCs w:val="24"/>
                <w:lang w:eastAsia="ru-RU"/>
              </w:rPr>
            </w:pPr>
            <w:r w:rsidRPr="00254702">
              <w:rPr>
                <w:rFonts w:ascii="Times New Roman" w:eastAsia="Times New Roman" w:hAnsi="Times New Roman" w:cs="Times New Roman"/>
                <w:b/>
                <w:sz w:val="24"/>
                <w:szCs w:val="24"/>
                <w:lang w:eastAsia="ru-RU"/>
              </w:rPr>
              <w:t>Результат</w:t>
            </w:r>
          </w:p>
        </w:tc>
      </w:tr>
      <w:tr w:rsidR="00254702" w:rsidRPr="00254702" w:rsidTr="00254702">
        <w:trPr>
          <w:trHeight w:val="2193"/>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Гибкость</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И.П. - сед, ноги вместе Наклон вперед</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Фиксация положения 5 счетов</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 - плотная складка, колени прямые</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 - при наклоне вперед кисти рук выходят за линию стоп, колени прямые</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 - при наклоне вперед кисти рук на линии стоп, колени прямые</w:t>
            </w:r>
          </w:p>
        </w:tc>
      </w:tr>
      <w:tr w:rsidR="00254702" w:rsidRPr="00254702" w:rsidTr="00254702">
        <w:trPr>
          <w:trHeight w:val="1327"/>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Гибкость</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И.П. - лежа на животе</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«Рыбка» - прогиб назад в упоре на</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руках со сгибанием ног</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Измеряется расстояние между лбом и</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стопами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 - касание стопами лба «4» - до 5 см «3» - 6 - 10 см При выполнении движения колени обязательно вместе</w:t>
            </w:r>
          </w:p>
        </w:tc>
      </w:tr>
      <w:tr w:rsidR="00254702" w:rsidRPr="00254702" w:rsidTr="00254702">
        <w:trPr>
          <w:trHeight w:val="781"/>
          <w:jc w:val="center"/>
        </w:trPr>
        <w:tc>
          <w:tcPr>
            <w:tcW w:w="2558" w:type="dxa"/>
            <w:vMerge w:val="restart"/>
            <w:tcBorders>
              <w:top w:val="single" w:sz="4" w:space="0" w:color="auto"/>
              <w:left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Гибкость</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И.П. - стойка ноги вместе, руки вверх, в замок.</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Отведение рук назад</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 - 45° «4» - 30° «3» - 20°</w:t>
            </w:r>
          </w:p>
        </w:tc>
      </w:tr>
      <w:tr w:rsidR="00254702" w:rsidRPr="00254702" w:rsidTr="00254702">
        <w:trPr>
          <w:trHeight w:val="509"/>
          <w:jc w:val="center"/>
        </w:trPr>
        <w:tc>
          <w:tcPr>
            <w:tcW w:w="2558" w:type="dxa"/>
            <w:vMerge/>
            <w:tcBorders>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Мост из положения лёжа. Замеряется расстояние от рук до стоп.</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 - 6-10 см "4" - 11-15 см "3" - 16-20 см</w:t>
            </w:r>
          </w:p>
        </w:tc>
      </w:tr>
      <w:tr w:rsidR="00254702" w:rsidRPr="00254702" w:rsidTr="00254702">
        <w:trPr>
          <w:trHeight w:val="1367"/>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Координационные способности</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Равновесие на одной, другую согнуть вперед, стопа прижата к колену опорной ноги, руки в стороны Средний балл за выполнение равновесия с двух ног</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 - удержание положения в течение 6 секунд</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 xml:space="preserve"> «4» - 4 секунды </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 - 2 секунды</w:t>
            </w:r>
          </w:p>
        </w:tc>
      </w:tr>
      <w:tr w:rsidR="00254702" w:rsidRPr="00254702" w:rsidTr="00254702">
        <w:trPr>
          <w:trHeight w:val="1056"/>
          <w:jc w:val="center"/>
        </w:trPr>
        <w:tc>
          <w:tcPr>
            <w:tcW w:w="2558" w:type="dxa"/>
            <w:tcBorders>
              <w:top w:val="single" w:sz="4" w:space="0" w:color="auto"/>
              <w:left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Скоростно-силовые качества</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Прыжки толчком двух ног, 10 прыжков подряд</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 - лёгкие, высокие</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 - недостаточная высота и</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лёгкость подскока</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 - тяжёлый, низкий подскок</w:t>
            </w:r>
          </w:p>
        </w:tc>
      </w:tr>
    </w:tbl>
    <w:p w:rsidR="00254702" w:rsidRPr="00254702" w:rsidRDefault="00254702" w:rsidP="00254702">
      <w:pPr>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558"/>
        <w:gridCol w:w="4109"/>
        <w:gridCol w:w="3552"/>
      </w:tblGrid>
      <w:tr w:rsidR="00254702" w:rsidRPr="00254702" w:rsidTr="00254702">
        <w:trPr>
          <w:trHeight w:val="561"/>
          <w:jc w:val="center"/>
        </w:trPr>
        <w:tc>
          <w:tcPr>
            <w:tcW w:w="2558" w:type="dxa"/>
            <w:tcBorders>
              <w:top w:val="single" w:sz="4" w:space="0" w:color="auto"/>
              <w:left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hd w:val="clear" w:color="auto" w:fill="FFFFFF"/>
              <w:spacing w:after="0" w:line="240" w:lineRule="auto"/>
              <w:ind w:left="80"/>
              <w:rPr>
                <w:rFonts w:ascii="Times New Roman" w:eastAsia="Times New Roman" w:hAnsi="Times New Roman" w:cs="Times New Roman"/>
                <w:sz w:val="23"/>
                <w:szCs w:val="23"/>
                <w:lang w:eastAsia="ru-RU"/>
              </w:rPr>
            </w:pPr>
            <w:r w:rsidRPr="00254702">
              <w:rPr>
                <w:rFonts w:ascii="Times New Roman" w:eastAsia="Times New Roman" w:hAnsi="Times New Roman" w:cs="Times New Roman"/>
                <w:bCs/>
                <w:iCs/>
                <w:sz w:val="23"/>
                <w:szCs w:val="23"/>
                <w:shd w:val="clear" w:color="auto" w:fill="FFFFFF"/>
                <w:lang w:eastAsia="ru-RU"/>
              </w:rPr>
              <w:t>Прыжки на скакалке</w:t>
            </w:r>
            <w:r w:rsidRPr="00254702">
              <w:rPr>
                <w:rFonts w:ascii="Times New Roman" w:eastAsia="Times New Roman" w:hAnsi="Times New Roman" w:cs="Times New Roman"/>
                <w:sz w:val="23"/>
                <w:szCs w:val="23"/>
                <w:lang w:eastAsia="ru-RU"/>
              </w:rPr>
              <w:t>оцениваются прямые ноги и натянутые колени</w:t>
            </w:r>
          </w:p>
        </w:tc>
        <w:tc>
          <w:tcPr>
            <w:tcW w:w="3552" w:type="dxa"/>
            <w:tcBorders>
              <w:top w:val="single" w:sz="4" w:space="0" w:color="auto"/>
              <w:left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"5" - 10 прыжков</w:t>
            </w:r>
          </w:p>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 xml:space="preserve"> "4" - 8 "3" - 6</w:t>
            </w:r>
          </w:p>
        </w:tc>
      </w:tr>
      <w:tr w:rsidR="00254702" w:rsidRPr="00254702" w:rsidTr="00254702">
        <w:trPr>
          <w:trHeight w:val="690"/>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both"/>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Гибкость подвижность тазобедренного сустава</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Шпагаты на полу:1 с правой ноги; 2 с левой ноги; 3 поперечный. Ставится средний балл за три шпагата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"5" - плотное касание пола правым и левым бедром "4" -1-5 см от пола до бедра "3" - 6-10 см</w:t>
            </w:r>
          </w:p>
        </w:tc>
      </w:tr>
      <w:tr w:rsidR="00254702" w:rsidRPr="00254702" w:rsidTr="00254702">
        <w:trPr>
          <w:trHeight w:val="1349"/>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right="580"/>
              <w:jc w:val="right"/>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Пресс силовые способности</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ind w:left="80"/>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«Книжечка» (кол-во раз)</w:t>
            </w:r>
          </w:p>
          <w:p w:rsidR="00254702" w:rsidRPr="00254702" w:rsidRDefault="00254702" w:rsidP="00074526">
            <w:pPr>
              <w:framePr w:wrap="notBeside" w:vAnchor="text" w:hAnchor="text" w:xAlign="center" w:y="1"/>
              <w:numPr>
                <w:ilvl w:val="0"/>
                <w:numId w:val="40"/>
              </w:numPr>
              <w:tabs>
                <w:tab w:val="left" w:pos="310"/>
              </w:tabs>
              <w:spacing w:after="0" w:line="240" w:lineRule="auto"/>
              <w:ind w:left="80"/>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И.П.лежа на спине, руки вытянуты вверх</w:t>
            </w:r>
          </w:p>
          <w:p w:rsidR="00254702" w:rsidRPr="00254702" w:rsidRDefault="00254702" w:rsidP="00074526">
            <w:pPr>
              <w:framePr w:wrap="notBeside" w:vAnchor="text" w:hAnchor="text" w:xAlign="center" w:y="1"/>
              <w:numPr>
                <w:ilvl w:val="0"/>
                <w:numId w:val="40"/>
              </w:numPr>
              <w:tabs>
                <w:tab w:val="left" w:pos="382"/>
              </w:tabs>
              <w:spacing w:after="0" w:line="240" w:lineRule="auto"/>
              <w:jc w:val="both"/>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одновременный подъём рук и ног, сед до вертикали, кистями коснуться стоп</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02" w:rsidRPr="00254702" w:rsidRDefault="00254702" w:rsidP="00254702">
            <w:pPr>
              <w:framePr w:wrap="notBeside" w:vAnchor="text" w:hAnchor="text" w:xAlign="center" w:y="1"/>
              <w:spacing w:after="0" w:line="240" w:lineRule="auto"/>
              <w:jc w:val="both"/>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"5" - 10 раз</w:t>
            </w:r>
          </w:p>
          <w:p w:rsidR="00254702" w:rsidRPr="00254702" w:rsidRDefault="00254702" w:rsidP="00254702">
            <w:pPr>
              <w:framePr w:wrap="notBeside" w:vAnchor="text" w:hAnchor="text" w:xAlign="center" w:y="1"/>
              <w:spacing w:after="0" w:line="240" w:lineRule="auto"/>
              <w:jc w:val="both"/>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 xml:space="preserve"> "4" - 9 раз </w:t>
            </w:r>
          </w:p>
          <w:p w:rsidR="00254702" w:rsidRPr="00254702" w:rsidRDefault="00254702" w:rsidP="00254702">
            <w:pPr>
              <w:framePr w:wrap="notBeside" w:vAnchor="text" w:hAnchor="text" w:xAlign="center" w:y="1"/>
              <w:spacing w:after="0" w:line="240" w:lineRule="auto"/>
              <w:jc w:val="both"/>
              <w:rPr>
                <w:rFonts w:ascii="Times New Roman" w:eastAsia="Times New Roman" w:hAnsi="Times New Roman" w:cs="Times New Roman"/>
                <w:lang w:eastAsia="ru-RU"/>
              </w:rPr>
            </w:pPr>
            <w:r w:rsidRPr="00254702">
              <w:rPr>
                <w:rFonts w:ascii="Times New Roman" w:eastAsia="Times New Roman" w:hAnsi="Times New Roman" w:cs="Times New Roman"/>
                <w:lang w:eastAsia="ru-RU"/>
              </w:rPr>
              <w:t>"3" - 8 раз</w:t>
            </w:r>
          </w:p>
        </w:tc>
      </w:tr>
    </w:tbl>
    <w:p w:rsidR="00254702" w:rsidRPr="00254702" w:rsidRDefault="00254702" w:rsidP="00254702">
      <w:pPr>
        <w:spacing w:after="0" w:line="240" w:lineRule="auto"/>
        <w:rPr>
          <w:rFonts w:ascii="Times New Roman" w:eastAsia="Times New Roman" w:hAnsi="Times New Roman" w:cs="Times New Roman"/>
          <w:sz w:val="2"/>
          <w:szCs w:val="2"/>
          <w:lang w:eastAsia="ru-RU"/>
        </w:rPr>
        <w:sectPr w:rsidR="00254702" w:rsidRPr="00254702" w:rsidSect="00254702">
          <w:pgSz w:w="11905" w:h="16837"/>
          <w:pgMar w:top="1075" w:right="431" w:bottom="1375" w:left="1001" w:header="0" w:footer="3" w:gutter="0"/>
          <w:cols w:space="720"/>
          <w:noEndnote/>
          <w:docGrid w:linePitch="360"/>
        </w:sectPr>
      </w:pPr>
    </w:p>
    <w:p w:rsidR="00254702" w:rsidRPr="00254702" w:rsidRDefault="00254702" w:rsidP="00254702">
      <w:pPr>
        <w:framePr w:w="11909" w:h="113" w:hRule="exact" w:wrap="notBeside" w:vAnchor="text" w:hAnchor="text" w:xAlign="center" w:y="1" w:anchorLock="1"/>
        <w:spacing w:after="0" w:line="240" w:lineRule="auto"/>
        <w:rPr>
          <w:rFonts w:ascii="Times New Roman" w:eastAsia="Times New Roman" w:hAnsi="Times New Roman" w:cs="Times New Roman"/>
          <w:lang w:eastAsia="ru-RU"/>
        </w:rPr>
      </w:pPr>
    </w:p>
    <w:p w:rsidR="00254702" w:rsidRPr="00254702" w:rsidRDefault="00254702" w:rsidP="00254702">
      <w:pPr>
        <w:spacing w:after="0" w:line="240" w:lineRule="auto"/>
        <w:rPr>
          <w:rFonts w:ascii="Times New Roman" w:eastAsia="Times New Roman" w:hAnsi="Times New Roman" w:cs="Times New Roman"/>
          <w:sz w:val="2"/>
          <w:szCs w:val="2"/>
          <w:lang w:eastAsia="ru-RU"/>
        </w:rPr>
        <w:sectPr w:rsidR="00254702" w:rsidRPr="00254702">
          <w:type w:val="continuous"/>
          <w:pgSz w:w="11905" w:h="16837"/>
          <w:pgMar w:top="0" w:right="0" w:bottom="0" w:left="0" w:header="0" w:footer="3" w:gutter="0"/>
          <w:cols w:space="720"/>
          <w:noEndnote/>
          <w:docGrid w:linePitch="360"/>
        </w:sectPr>
      </w:pPr>
    </w:p>
    <w:p w:rsidR="00254702" w:rsidRPr="00254702" w:rsidRDefault="00254702" w:rsidP="00254702">
      <w:pPr>
        <w:spacing w:after="0" w:line="240" w:lineRule="auto"/>
        <w:ind w:right="-4365"/>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u w:val="single"/>
          <w:lang w:eastAsia="ru-RU"/>
        </w:rPr>
        <w:t xml:space="preserve">Использованные сокращения: </w:t>
      </w:r>
      <w:r w:rsidRPr="00254702">
        <w:rPr>
          <w:rFonts w:ascii="Times New Roman" w:eastAsia="Times New Roman" w:hAnsi="Times New Roman" w:cs="Times New Roman"/>
          <w:sz w:val="28"/>
          <w:szCs w:val="28"/>
          <w:lang w:eastAsia="ru-RU"/>
        </w:rPr>
        <w:t>И.П. - исходное положение</w:t>
      </w:r>
    </w:p>
    <w:p w:rsidR="00254702" w:rsidRPr="00254702" w:rsidRDefault="00254702" w:rsidP="00254702">
      <w:pPr>
        <w:spacing w:after="0" w:line="240" w:lineRule="auto"/>
        <w:ind w:right="-4365"/>
        <w:jc w:val="both"/>
        <w:rPr>
          <w:rFonts w:ascii="Times New Roman" w:eastAsia="Times New Roman" w:hAnsi="Times New Roman" w:cs="Times New Roman"/>
          <w:sz w:val="27"/>
          <w:szCs w:val="27"/>
        </w:rPr>
      </w:pPr>
      <w:r w:rsidRPr="00254702">
        <w:rPr>
          <w:rFonts w:ascii="Times New Roman" w:eastAsia="Times New Roman" w:hAnsi="Times New Roman" w:cs="Times New Roman"/>
          <w:sz w:val="27"/>
          <w:szCs w:val="27"/>
        </w:rPr>
        <w:t>За каждое выполненное контрольное от 3 до 5 баллов.</w:t>
      </w:r>
    </w:p>
    <w:p w:rsidR="00254702" w:rsidRPr="00254702" w:rsidRDefault="00254702" w:rsidP="00254702">
      <w:pPr>
        <w:spacing w:after="0" w:line="240" w:lineRule="auto"/>
        <w:ind w:left="2520"/>
        <w:rPr>
          <w:rFonts w:ascii="Times New Roman" w:eastAsia="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4186"/>
        <w:gridCol w:w="2001"/>
        <w:gridCol w:w="1023"/>
      </w:tblGrid>
      <w:tr w:rsidR="00254702" w:rsidRPr="00254702" w:rsidTr="00254702">
        <w:trPr>
          <w:trHeight w:val="276"/>
        </w:trPr>
        <w:tc>
          <w:tcPr>
            <w:tcW w:w="9778" w:type="dxa"/>
            <w:gridSpan w:val="4"/>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b/>
                <w:sz w:val="28"/>
                <w:szCs w:val="28"/>
                <w:lang w:eastAsia="ru-RU"/>
              </w:rPr>
            </w:pPr>
            <w:r w:rsidRPr="00254702">
              <w:rPr>
                <w:rFonts w:ascii="Times New Roman" w:eastAsia="Times New Roman" w:hAnsi="Times New Roman" w:cs="Times New Roman"/>
                <w:b/>
                <w:caps/>
                <w:sz w:val="24"/>
                <w:szCs w:val="24"/>
                <w:lang w:eastAsia="ru-RU"/>
              </w:rPr>
              <w:lastRenderedPageBreak/>
              <w:t xml:space="preserve">Нормативы для 2 ГОДА </w:t>
            </w:r>
            <w:r w:rsidRPr="00254702">
              <w:rPr>
                <w:rFonts w:ascii="Times New Roman" w:eastAsia="Times New Roman" w:hAnsi="Times New Roman" w:cs="Times New Roman"/>
                <w:b/>
                <w:sz w:val="24"/>
                <w:szCs w:val="24"/>
                <w:lang w:eastAsia="ru-RU"/>
              </w:rPr>
              <w:t>ОБУЧЕНИЯ</w:t>
            </w:r>
          </w:p>
        </w:tc>
      </w:tr>
      <w:tr w:rsidR="00254702" w:rsidRPr="00254702" w:rsidTr="00254702">
        <w:trPr>
          <w:trHeight w:val="564"/>
        </w:trPr>
        <w:tc>
          <w:tcPr>
            <w:tcW w:w="2568" w:type="dxa"/>
          </w:tcPr>
          <w:p w:rsidR="00254702" w:rsidRPr="00254702" w:rsidRDefault="00254702" w:rsidP="00254702">
            <w:pPr>
              <w:framePr w:wrap="notBeside" w:vAnchor="text" w:hAnchor="page" w:x="1651" w:y="277"/>
              <w:spacing w:after="0" w:line="240" w:lineRule="auto"/>
              <w:ind w:left="160" w:firstLine="56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Развиваемое физическое качество</w:t>
            </w:r>
          </w:p>
        </w:tc>
        <w:tc>
          <w:tcPr>
            <w:tcW w:w="4186" w:type="dxa"/>
          </w:tcPr>
          <w:p w:rsidR="00254702" w:rsidRPr="00254702" w:rsidRDefault="00254702" w:rsidP="00254702">
            <w:pPr>
              <w:framePr w:wrap="notBeside" w:vAnchor="text" w:hAnchor="page" w:x="1651" w:y="277"/>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Контрольные упражнения (тесты)</w:t>
            </w:r>
          </w:p>
        </w:tc>
        <w:tc>
          <w:tcPr>
            <w:tcW w:w="2001" w:type="dxa"/>
          </w:tcPr>
          <w:p w:rsidR="00254702" w:rsidRPr="00254702" w:rsidRDefault="00254702" w:rsidP="00254702">
            <w:pPr>
              <w:framePr w:wrap="notBeside" w:vAnchor="text" w:hAnchor="page" w:x="1651" w:y="277"/>
              <w:spacing w:after="0" w:line="240" w:lineRule="auto"/>
              <w:ind w:left="56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Результат</w:t>
            </w:r>
          </w:p>
        </w:tc>
        <w:tc>
          <w:tcPr>
            <w:tcW w:w="1023" w:type="dxa"/>
          </w:tcPr>
          <w:p w:rsidR="00254702" w:rsidRPr="00254702" w:rsidRDefault="00254702" w:rsidP="00254702">
            <w:pPr>
              <w:framePr w:wrap="notBeside" w:vAnchor="text" w:hAnchor="page" w:x="1651" w:y="277"/>
              <w:spacing w:after="0" w:line="240" w:lineRule="auto"/>
              <w:ind w:left="80"/>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баллы</w:t>
            </w:r>
          </w:p>
        </w:tc>
      </w:tr>
      <w:tr w:rsidR="00254702" w:rsidRPr="00254702" w:rsidTr="00254702">
        <w:trPr>
          <w:trHeight w:val="237"/>
        </w:trPr>
        <w:tc>
          <w:tcPr>
            <w:tcW w:w="2568" w:type="dxa"/>
            <w:vMerge w:val="restart"/>
          </w:tcPr>
          <w:p w:rsidR="00254702" w:rsidRPr="00254702" w:rsidRDefault="00254702" w:rsidP="00254702">
            <w:pPr>
              <w:framePr w:wrap="notBeside" w:vAnchor="text" w:hAnchor="page" w:x="1651" w:y="277"/>
              <w:spacing w:after="0" w:line="240" w:lineRule="auto"/>
              <w:ind w:left="160" w:hanging="18"/>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Гибкость</w:t>
            </w:r>
          </w:p>
        </w:tc>
        <w:tc>
          <w:tcPr>
            <w:tcW w:w="4186" w:type="dxa"/>
            <w:vMerge w:val="restart"/>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«Складка» из положения стоя.</w:t>
            </w:r>
          </w:p>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И.п. основная стойка. По сигналу тренера наклониться вперёд, кистями рук выполнить захват голени, лбом</w:t>
            </w:r>
          </w:p>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коснуться колен, грудью плотно прижаться к бёдрам. Положение</w:t>
            </w:r>
          </w:p>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фиксируется в секундах</w:t>
            </w:r>
          </w:p>
        </w:tc>
        <w:tc>
          <w:tcPr>
            <w:tcW w:w="2001" w:type="dxa"/>
          </w:tcPr>
          <w:p w:rsidR="00254702" w:rsidRPr="00254702" w:rsidRDefault="00254702" w:rsidP="00254702">
            <w:pPr>
              <w:framePr w:wrap="notBeside" w:vAnchor="text" w:hAnchor="page" w:x="1651" w:y="277"/>
              <w:spacing w:after="0" w:line="240" w:lineRule="auto"/>
              <w:ind w:left="5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9 и более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442"/>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7-8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347"/>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5-6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442"/>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3-4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387"/>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380" w:hanging="33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 и менее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r w:rsidR="00254702" w:rsidRPr="00254702" w:rsidTr="00254702">
        <w:trPr>
          <w:trHeight w:val="251"/>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val="restart"/>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«Рыбка» - прогиб назад в упоре на</w:t>
            </w:r>
          </w:p>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руках со сгибанием ног Измеряется расстояние между лбом и стопами. При выполнении движения колени обязательно вместе</w:t>
            </w:r>
          </w:p>
        </w:tc>
        <w:tc>
          <w:tcPr>
            <w:tcW w:w="2001" w:type="dxa"/>
          </w:tcPr>
          <w:p w:rsidR="00254702" w:rsidRPr="00254702" w:rsidRDefault="00254702" w:rsidP="00254702">
            <w:pPr>
              <w:framePr w:wrap="notBeside" w:vAnchor="text" w:hAnchor="page" w:x="1651" w:y="277"/>
              <w:spacing w:after="0" w:line="240" w:lineRule="auto"/>
              <w:ind w:left="8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0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242"/>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2-3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245"/>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4-5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235"/>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6-8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381"/>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5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10 и больше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r w:rsidR="00254702" w:rsidRPr="00254702" w:rsidTr="00254702">
        <w:trPr>
          <w:trHeight w:val="442"/>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«Лодочка» И.П. лежа на животе, руки</w:t>
            </w:r>
          </w:p>
        </w:tc>
        <w:tc>
          <w:tcPr>
            <w:tcW w:w="2001" w:type="dxa"/>
          </w:tcPr>
          <w:p w:rsidR="00254702" w:rsidRPr="00254702" w:rsidRDefault="00254702" w:rsidP="00254702">
            <w:pPr>
              <w:framePr w:wrap="notBeside" w:vAnchor="text" w:hAnchor="page" w:x="1651" w:y="277"/>
              <w:spacing w:after="0" w:line="240" w:lineRule="auto"/>
              <w:ind w:left="380" w:hanging="33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11 и более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442"/>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val="restart"/>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вытянуты вверх. По команде тренера одновременно максимально поднять руки и ноги от пола. Положение фиксируется в секундах</w:t>
            </w: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9-10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234"/>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7-8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2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5-6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 и менее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val="restart"/>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«Мост» из положения стоя. Замеряется расстояние от рук до стоп</w:t>
            </w: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0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2-6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7-10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11-15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16 и больше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val="restart"/>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Шпагат с опоры высотой 15см с правой, левой ноги</w:t>
            </w:r>
          </w:p>
        </w:tc>
        <w:tc>
          <w:tcPr>
            <w:tcW w:w="2001" w:type="dxa"/>
          </w:tcPr>
          <w:p w:rsidR="00254702" w:rsidRPr="00254702" w:rsidRDefault="00254702" w:rsidP="00254702">
            <w:pPr>
              <w:framePr w:wrap="notBeside" w:vAnchor="text" w:hAnchor="page" w:x="1651" w:y="277"/>
              <w:spacing w:after="0" w:line="240" w:lineRule="auto"/>
              <w:ind w:left="104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0</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5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до 5 см от пола</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5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6-8 см от пола</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5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8-10см от пола</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5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свыше 10 см</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r w:rsidR="00254702" w:rsidRPr="00254702" w:rsidTr="00254702">
        <w:trPr>
          <w:trHeight w:val="193"/>
        </w:trPr>
        <w:tc>
          <w:tcPr>
            <w:tcW w:w="2568" w:type="dxa"/>
            <w:vMerge w:val="restart"/>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Координация</w:t>
            </w:r>
          </w:p>
        </w:tc>
        <w:tc>
          <w:tcPr>
            <w:tcW w:w="4186" w:type="dxa"/>
            <w:vMerge w:val="restart"/>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Равновесие на полупальцах в пассе. Выполняется с обеих ног. Средний балл за выполнение равновесия с двух ног</w:t>
            </w: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10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8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6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 и менее сек.</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r w:rsidR="00254702" w:rsidRPr="00254702" w:rsidTr="00254702">
        <w:trPr>
          <w:trHeight w:val="193"/>
        </w:trPr>
        <w:tc>
          <w:tcPr>
            <w:tcW w:w="2568" w:type="dxa"/>
            <w:vMerge w:val="restart"/>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Скоростно-силовые качества</w:t>
            </w:r>
          </w:p>
        </w:tc>
        <w:tc>
          <w:tcPr>
            <w:tcW w:w="4186" w:type="dxa"/>
            <w:vMerge w:val="restart"/>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Прыжки через скакалку вперед, назад (за 20сек) (количество раз). Оценка по среднему баллу.</w:t>
            </w:r>
          </w:p>
        </w:tc>
        <w:tc>
          <w:tcPr>
            <w:tcW w:w="2001" w:type="dxa"/>
          </w:tcPr>
          <w:p w:rsidR="00254702" w:rsidRPr="00254702" w:rsidRDefault="00254702" w:rsidP="00254702">
            <w:pPr>
              <w:framePr w:wrap="notBeside" w:vAnchor="text" w:hAnchor="page" w:x="1651" w:y="277"/>
              <w:spacing w:after="0" w:line="240" w:lineRule="auto"/>
              <w:ind w:left="192"/>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26 и более</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22-25</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18-21</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78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15-17</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both"/>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5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14 и меньше</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r w:rsidR="00254702" w:rsidRPr="00254702" w:rsidTr="00254702">
        <w:trPr>
          <w:trHeight w:val="338"/>
        </w:trPr>
        <w:tc>
          <w:tcPr>
            <w:tcW w:w="2568" w:type="dxa"/>
            <w:vMerge w:val="restart"/>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Пресс силовые способности</w:t>
            </w:r>
          </w:p>
        </w:tc>
        <w:tc>
          <w:tcPr>
            <w:tcW w:w="4186" w:type="dxa"/>
            <w:vMerge w:val="restart"/>
          </w:tcPr>
          <w:p w:rsidR="00254702" w:rsidRPr="00254702" w:rsidRDefault="00254702" w:rsidP="00254702">
            <w:pPr>
              <w:framePr w:wrap="notBeside" w:vAnchor="text" w:hAnchor="page" w:x="1651" w:y="277"/>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«Книжечка» (кол-во раз)</w:t>
            </w:r>
          </w:p>
          <w:p w:rsidR="00254702" w:rsidRPr="00254702" w:rsidRDefault="00254702" w:rsidP="00254702">
            <w:pPr>
              <w:framePr w:wrap="notBeside" w:vAnchor="text" w:hAnchor="page" w:x="1651" w:y="277"/>
              <w:tabs>
                <w:tab w:val="left" w:pos="310"/>
              </w:tabs>
              <w:spacing w:after="0" w:line="240" w:lineRule="auto"/>
              <w:ind w:left="80"/>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И.П.лежа на спине, руки вытянуты вверх</w:t>
            </w:r>
          </w:p>
          <w:p w:rsidR="00254702" w:rsidRPr="00254702" w:rsidRDefault="00254702" w:rsidP="00074526">
            <w:pPr>
              <w:framePr w:wrap="notBeside" w:vAnchor="text" w:hAnchor="page" w:x="1651" w:y="277"/>
              <w:numPr>
                <w:ilvl w:val="0"/>
                <w:numId w:val="41"/>
              </w:numPr>
              <w:tabs>
                <w:tab w:val="left" w:pos="378"/>
              </w:tabs>
              <w:spacing w:after="0" w:line="240" w:lineRule="auto"/>
              <w:ind w:left="126"/>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одновременный подъём рук и ног, сед до вертикали, кистями коснуться стоп.</w:t>
            </w:r>
          </w:p>
          <w:p w:rsidR="00254702" w:rsidRPr="00254702" w:rsidRDefault="00254702" w:rsidP="00074526">
            <w:pPr>
              <w:framePr w:wrap="notBeside" w:vAnchor="text" w:hAnchor="page" w:x="1651" w:y="277"/>
              <w:numPr>
                <w:ilvl w:val="0"/>
                <w:numId w:val="41"/>
              </w:numPr>
              <w:tabs>
                <w:tab w:val="left" w:pos="409"/>
              </w:tabs>
              <w:spacing w:after="0" w:line="240" w:lineRule="auto"/>
              <w:ind w:left="80" w:firstLine="46"/>
              <w:jc w:val="both"/>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И.п.</w:t>
            </w:r>
          </w:p>
        </w:tc>
        <w:tc>
          <w:tcPr>
            <w:tcW w:w="2001" w:type="dxa"/>
          </w:tcPr>
          <w:p w:rsidR="00254702" w:rsidRPr="00254702" w:rsidRDefault="00254702" w:rsidP="00254702">
            <w:pPr>
              <w:framePr w:wrap="notBeside" w:vAnchor="text" w:hAnchor="page" w:x="1651" w:y="277"/>
              <w:spacing w:after="0" w:line="240" w:lineRule="auto"/>
              <w:ind w:left="100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15</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5</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100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12</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4</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Borders>
              <w:bottom w:val="single" w:sz="4" w:space="0" w:color="auto"/>
            </w:tcBorders>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2001" w:type="dxa"/>
            <w:tcBorders>
              <w:bottom w:val="single" w:sz="4" w:space="0" w:color="auto"/>
            </w:tcBorders>
          </w:tcPr>
          <w:p w:rsidR="00254702" w:rsidRPr="00254702" w:rsidRDefault="00254702" w:rsidP="00254702">
            <w:pPr>
              <w:framePr w:wrap="notBeside" w:vAnchor="text" w:hAnchor="page" w:x="1651" w:y="277"/>
              <w:spacing w:after="0" w:line="240" w:lineRule="auto"/>
              <w:ind w:left="100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10</w:t>
            </w:r>
          </w:p>
        </w:tc>
        <w:tc>
          <w:tcPr>
            <w:tcW w:w="1023" w:type="dxa"/>
            <w:tcBorders>
              <w:bottom w:val="single" w:sz="4" w:space="0" w:color="auto"/>
            </w:tcBorders>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3</w:t>
            </w:r>
          </w:p>
        </w:tc>
      </w:tr>
      <w:tr w:rsidR="00254702" w:rsidRPr="00254702" w:rsidTr="00254702">
        <w:trPr>
          <w:trHeight w:val="193"/>
        </w:trPr>
        <w:tc>
          <w:tcPr>
            <w:tcW w:w="2568"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2001" w:type="dxa"/>
          </w:tcPr>
          <w:p w:rsidR="00254702" w:rsidRPr="00254702" w:rsidRDefault="00254702" w:rsidP="00254702">
            <w:pPr>
              <w:framePr w:wrap="notBeside" w:vAnchor="text" w:hAnchor="page" w:x="1651" w:y="277"/>
              <w:spacing w:after="0" w:line="240" w:lineRule="auto"/>
              <w:ind w:left="104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8</w:t>
            </w:r>
          </w:p>
        </w:tc>
        <w:tc>
          <w:tcPr>
            <w:tcW w:w="1023" w:type="dxa"/>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2</w:t>
            </w:r>
          </w:p>
        </w:tc>
      </w:tr>
      <w:tr w:rsidR="00254702" w:rsidRPr="00254702" w:rsidTr="00254702">
        <w:trPr>
          <w:trHeight w:val="193"/>
        </w:trPr>
        <w:tc>
          <w:tcPr>
            <w:tcW w:w="2568" w:type="dxa"/>
            <w:vMerge/>
            <w:tcBorders>
              <w:bottom w:val="nil"/>
            </w:tcBorders>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4186" w:type="dxa"/>
            <w:vMerge/>
            <w:tcBorders>
              <w:bottom w:val="nil"/>
            </w:tcBorders>
          </w:tcPr>
          <w:p w:rsidR="00254702" w:rsidRPr="00254702" w:rsidRDefault="00254702" w:rsidP="00254702">
            <w:pPr>
              <w:framePr w:wrap="notBeside" w:vAnchor="text" w:hAnchor="page" w:x="1651" w:y="277"/>
              <w:spacing w:after="0" w:line="240" w:lineRule="auto"/>
              <w:jc w:val="center"/>
              <w:rPr>
                <w:rFonts w:ascii="Times New Roman" w:eastAsia="Times New Roman" w:hAnsi="Times New Roman" w:cs="Times New Roman"/>
                <w:sz w:val="24"/>
                <w:szCs w:val="24"/>
                <w:lang w:eastAsia="ru-RU"/>
              </w:rPr>
            </w:pPr>
          </w:p>
        </w:tc>
        <w:tc>
          <w:tcPr>
            <w:tcW w:w="2001" w:type="dxa"/>
            <w:tcBorders>
              <w:bottom w:val="nil"/>
            </w:tcBorders>
          </w:tcPr>
          <w:p w:rsidR="00254702" w:rsidRPr="00254702" w:rsidRDefault="00254702" w:rsidP="00254702">
            <w:pPr>
              <w:framePr w:wrap="notBeside" w:vAnchor="text" w:hAnchor="page" w:x="1651" w:y="277"/>
              <w:spacing w:after="0" w:line="240" w:lineRule="auto"/>
              <w:ind w:left="104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6</w:t>
            </w:r>
          </w:p>
        </w:tc>
        <w:tc>
          <w:tcPr>
            <w:tcW w:w="1023" w:type="dxa"/>
            <w:tcBorders>
              <w:bottom w:val="nil"/>
            </w:tcBorders>
          </w:tcPr>
          <w:p w:rsidR="00254702" w:rsidRPr="00254702" w:rsidRDefault="00254702" w:rsidP="00254702">
            <w:pPr>
              <w:framePr w:wrap="notBeside" w:vAnchor="text" w:hAnchor="page" w:x="1651" w:y="277"/>
              <w:spacing w:after="0" w:line="240" w:lineRule="auto"/>
              <w:ind w:left="360"/>
              <w:jc w:val="center"/>
              <w:rPr>
                <w:rFonts w:ascii="Times New Roman" w:eastAsia="Times New Roman" w:hAnsi="Times New Roman" w:cs="Times New Roman"/>
                <w:sz w:val="24"/>
                <w:szCs w:val="24"/>
                <w:lang w:eastAsia="ru-RU"/>
              </w:rPr>
            </w:pPr>
            <w:r w:rsidRPr="00254702">
              <w:rPr>
                <w:rFonts w:ascii="Times New Roman" w:eastAsia="Times New Roman" w:hAnsi="Times New Roman" w:cs="Times New Roman"/>
                <w:sz w:val="24"/>
                <w:szCs w:val="24"/>
                <w:lang w:eastAsia="ru-RU"/>
              </w:rPr>
              <w:t>1</w:t>
            </w:r>
          </w:p>
        </w:tc>
      </w:tr>
    </w:tbl>
    <w:p w:rsidR="00254702" w:rsidRPr="00254702" w:rsidRDefault="00254702" w:rsidP="00254702">
      <w:pPr>
        <w:spacing w:after="0" w:line="240" w:lineRule="auto"/>
        <w:rPr>
          <w:rFonts w:ascii="Times New Roman" w:eastAsia="Times New Roman" w:hAnsi="Times New Roman" w:cs="Times New Roman"/>
          <w:sz w:val="24"/>
          <w:szCs w:val="24"/>
          <w:lang w:eastAsia="ru-RU"/>
        </w:rPr>
        <w:sectPr w:rsidR="00254702" w:rsidRPr="00254702" w:rsidSect="00254702">
          <w:type w:val="continuous"/>
          <w:pgSz w:w="11905" w:h="16837"/>
          <w:pgMar w:top="1134" w:right="567" w:bottom="1134" w:left="1418" w:header="0" w:footer="6" w:gutter="0"/>
          <w:cols w:space="720"/>
          <w:noEndnote/>
          <w:docGrid w:linePitch="360"/>
        </w:sectPr>
      </w:pPr>
    </w:p>
    <w:p w:rsidR="00254702" w:rsidRPr="00254702" w:rsidRDefault="00254702" w:rsidP="00254702">
      <w:pPr>
        <w:spacing w:after="0" w:line="240" w:lineRule="auto"/>
        <w:ind w:left="2520"/>
        <w:rPr>
          <w:rFonts w:ascii="Times New Roman" w:eastAsia="Times New Roman" w:hAnsi="Times New Roman" w:cs="Times New Roman"/>
          <w:sz w:val="27"/>
          <w:szCs w:val="27"/>
        </w:rPr>
      </w:pPr>
    </w:p>
    <w:p w:rsidR="00254702" w:rsidRPr="00254702" w:rsidRDefault="00254702" w:rsidP="00254702">
      <w:pPr>
        <w:spacing w:after="0" w:line="240" w:lineRule="auto"/>
        <w:rPr>
          <w:rFonts w:ascii="Times New Roman" w:eastAsia="Times New Roman" w:hAnsi="Times New Roman" w:cs="Times New Roman"/>
          <w:sz w:val="2"/>
          <w:szCs w:val="2"/>
          <w:lang w:eastAsia="ru-RU"/>
        </w:rPr>
      </w:pPr>
    </w:p>
    <w:p w:rsidR="00254702" w:rsidRPr="00254702" w:rsidRDefault="00254702" w:rsidP="00254702">
      <w:pPr>
        <w:spacing w:after="0" w:line="240" w:lineRule="auto"/>
        <w:ind w:right="412"/>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u w:val="single"/>
          <w:lang w:eastAsia="ru-RU"/>
        </w:rPr>
        <w:t xml:space="preserve">Использованные сокращения: </w:t>
      </w:r>
      <w:r w:rsidRPr="00254702">
        <w:rPr>
          <w:rFonts w:ascii="Times New Roman" w:eastAsia="Times New Roman" w:hAnsi="Times New Roman" w:cs="Times New Roman"/>
          <w:sz w:val="28"/>
          <w:szCs w:val="28"/>
          <w:lang w:eastAsia="ru-RU"/>
        </w:rPr>
        <w:t>.П. - исходное положение.</w:t>
      </w:r>
    </w:p>
    <w:p w:rsidR="00254702" w:rsidRPr="00254702" w:rsidRDefault="00254702" w:rsidP="00254702">
      <w:pPr>
        <w:spacing w:after="0" w:line="240" w:lineRule="auto"/>
        <w:ind w:left="80" w:right="260" w:firstLine="780"/>
        <w:jc w:val="both"/>
        <w:rPr>
          <w:rFonts w:ascii="Times New Roman" w:eastAsia="Times New Roman" w:hAnsi="Times New Roman" w:cs="Times New Roman"/>
          <w:sz w:val="27"/>
          <w:szCs w:val="27"/>
        </w:rPr>
      </w:pPr>
      <w:r w:rsidRPr="00254702">
        <w:rPr>
          <w:rFonts w:ascii="Times New Roman" w:eastAsia="Times New Roman" w:hAnsi="Times New Roman" w:cs="Times New Roman"/>
          <w:sz w:val="27"/>
          <w:szCs w:val="27"/>
        </w:rPr>
        <w:t>Для зачисления на перевода по годам обучения по программе необходимо выполнить все упражнения и получить средний балл:</w:t>
      </w:r>
    </w:p>
    <w:p w:rsidR="00254702" w:rsidRPr="00254702" w:rsidRDefault="00254702" w:rsidP="00074526">
      <w:pPr>
        <w:numPr>
          <w:ilvl w:val="0"/>
          <w:numId w:val="42"/>
        </w:numPr>
        <w:tabs>
          <w:tab w:val="left" w:pos="1287"/>
        </w:tabs>
        <w:spacing w:after="0" w:line="240" w:lineRule="auto"/>
        <w:ind w:left="80" w:firstLine="780"/>
        <w:rPr>
          <w:rFonts w:ascii="Times New Roman" w:eastAsia="Times New Roman" w:hAnsi="Times New Roman" w:cs="Times New Roman"/>
          <w:sz w:val="27"/>
          <w:szCs w:val="27"/>
        </w:rPr>
      </w:pPr>
      <w:r w:rsidRPr="00254702">
        <w:rPr>
          <w:rFonts w:ascii="Times New Roman" w:eastAsia="Times New Roman" w:hAnsi="Times New Roman" w:cs="Times New Roman"/>
          <w:sz w:val="27"/>
          <w:szCs w:val="27"/>
        </w:rPr>
        <w:t>й</w:t>
      </w:r>
      <w:r w:rsidRPr="00254702">
        <w:rPr>
          <w:rFonts w:ascii="Times New Roman" w:eastAsia="Times New Roman" w:hAnsi="Times New Roman" w:cs="Times New Roman"/>
          <w:sz w:val="27"/>
          <w:szCs w:val="27"/>
        </w:rPr>
        <w:tab/>
        <w:t>год этапа -</w:t>
      </w:r>
      <w:r w:rsidRPr="00254702">
        <w:rPr>
          <w:rFonts w:ascii="Times New Roman" w:eastAsia="Times New Roman" w:hAnsi="Times New Roman" w:cs="Times New Roman"/>
          <w:b/>
          <w:bCs/>
          <w:sz w:val="27"/>
          <w:szCs w:val="27"/>
          <w:shd w:val="clear" w:color="auto" w:fill="FFFFFF"/>
        </w:rPr>
        <w:t xml:space="preserve"> не ниже «3,5»;</w:t>
      </w:r>
    </w:p>
    <w:p w:rsidR="00254702" w:rsidRPr="00254702" w:rsidRDefault="00254702" w:rsidP="00074526">
      <w:pPr>
        <w:numPr>
          <w:ilvl w:val="0"/>
          <w:numId w:val="42"/>
        </w:numPr>
        <w:tabs>
          <w:tab w:val="left" w:pos="1316"/>
        </w:tabs>
        <w:spacing w:after="0" w:line="240" w:lineRule="auto"/>
        <w:ind w:left="80" w:firstLine="780"/>
        <w:rPr>
          <w:rFonts w:ascii="Times New Roman" w:eastAsia="Times New Roman" w:hAnsi="Times New Roman" w:cs="Times New Roman"/>
          <w:sz w:val="27"/>
          <w:szCs w:val="27"/>
        </w:rPr>
      </w:pPr>
      <w:r w:rsidRPr="00254702">
        <w:rPr>
          <w:rFonts w:ascii="Times New Roman" w:eastAsia="Times New Roman" w:hAnsi="Times New Roman" w:cs="Times New Roman"/>
          <w:sz w:val="27"/>
          <w:szCs w:val="27"/>
        </w:rPr>
        <w:t>й</w:t>
      </w:r>
      <w:r w:rsidRPr="00254702">
        <w:rPr>
          <w:rFonts w:ascii="Times New Roman" w:eastAsia="Times New Roman" w:hAnsi="Times New Roman" w:cs="Times New Roman"/>
          <w:sz w:val="27"/>
          <w:szCs w:val="27"/>
        </w:rPr>
        <w:tab/>
        <w:t>год этапа -</w:t>
      </w:r>
      <w:r w:rsidRPr="00254702">
        <w:rPr>
          <w:rFonts w:ascii="Times New Roman" w:eastAsia="Times New Roman" w:hAnsi="Times New Roman" w:cs="Times New Roman"/>
          <w:b/>
          <w:bCs/>
          <w:sz w:val="27"/>
          <w:szCs w:val="27"/>
          <w:shd w:val="clear" w:color="auto" w:fill="FFFFFF"/>
        </w:rPr>
        <w:t xml:space="preserve"> не ниже «4,0»;</w:t>
      </w:r>
    </w:p>
    <w:p w:rsidR="00254702" w:rsidRPr="00254702" w:rsidRDefault="00254702" w:rsidP="00074526">
      <w:pPr>
        <w:numPr>
          <w:ilvl w:val="0"/>
          <w:numId w:val="42"/>
        </w:numPr>
        <w:tabs>
          <w:tab w:val="left" w:pos="1311"/>
        </w:tabs>
        <w:spacing w:after="0" w:line="240" w:lineRule="auto"/>
        <w:ind w:left="80" w:firstLine="780"/>
        <w:rPr>
          <w:rFonts w:ascii="Times New Roman" w:eastAsia="Times New Roman" w:hAnsi="Times New Roman" w:cs="Times New Roman"/>
          <w:sz w:val="27"/>
          <w:szCs w:val="27"/>
        </w:rPr>
      </w:pPr>
      <w:r w:rsidRPr="00254702">
        <w:rPr>
          <w:rFonts w:ascii="Times New Roman" w:eastAsia="Times New Roman" w:hAnsi="Times New Roman" w:cs="Times New Roman"/>
          <w:sz w:val="27"/>
          <w:szCs w:val="27"/>
        </w:rPr>
        <w:t>й</w:t>
      </w:r>
      <w:r w:rsidRPr="00254702">
        <w:rPr>
          <w:rFonts w:ascii="Times New Roman" w:eastAsia="Times New Roman" w:hAnsi="Times New Roman" w:cs="Times New Roman"/>
          <w:sz w:val="27"/>
          <w:szCs w:val="27"/>
        </w:rPr>
        <w:tab/>
        <w:t>год этапа -</w:t>
      </w:r>
      <w:r w:rsidRPr="00254702">
        <w:rPr>
          <w:rFonts w:ascii="Times New Roman" w:eastAsia="Times New Roman" w:hAnsi="Times New Roman" w:cs="Times New Roman"/>
          <w:b/>
          <w:bCs/>
          <w:sz w:val="27"/>
          <w:szCs w:val="27"/>
          <w:shd w:val="clear" w:color="auto" w:fill="FFFFFF"/>
        </w:rPr>
        <w:t xml:space="preserve"> не ниже «4,5»;</w:t>
      </w:r>
    </w:p>
    <w:p w:rsidR="00254702" w:rsidRPr="00254702" w:rsidRDefault="00254702" w:rsidP="00074526">
      <w:pPr>
        <w:numPr>
          <w:ilvl w:val="0"/>
          <w:numId w:val="42"/>
        </w:numPr>
        <w:tabs>
          <w:tab w:val="left" w:pos="1316"/>
        </w:tabs>
        <w:spacing w:after="0" w:line="240" w:lineRule="auto"/>
        <w:ind w:left="80" w:firstLine="780"/>
        <w:rPr>
          <w:rFonts w:ascii="Times New Roman" w:eastAsia="Times New Roman" w:hAnsi="Times New Roman" w:cs="Times New Roman"/>
          <w:sz w:val="27"/>
          <w:szCs w:val="27"/>
        </w:rPr>
      </w:pPr>
      <w:r w:rsidRPr="00254702">
        <w:rPr>
          <w:rFonts w:ascii="Times New Roman" w:eastAsia="Times New Roman" w:hAnsi="Times New Roman" w:cs="Times New Roman"/>
          <w:sz w:val="27"/>
          <w:szCs w:val="27"/>
        </w:rPr>
        <w:t>й</w:t>
      </w:r>
      <w:r w:rsidRPr="00254702">
        <w:rPr>
          <w:rFonts w:ascii="Times New Roman" w:eastAsia="Times New Roman" w:hAnsi="Times New Roman" w:cs="Times New Roman"/>
          <w:sz w:val="27"/>
          <w:szCs w:val="27"/>
        </w:rPr>
        <w:tab/>
        <w:t>год этапа -</w:t>
      </w:r>
      <w:r w:rsidRPr="00254702">
        <w:rPr>
          <w:rFonts w:ascii="Times New Roman" w:eastAsia="Times New Roman" w:hAnsi="Times New Roman" w:cs="Times New Roman"/>
          <w:b/>
          <w:bCs/>
          <w:sz w:val="27"/>
          <w:szCs w:val="27"/>
          <w:shd w:val="clear" w:color="auto" w:fill="FFFFFF"/>
        </w:rPr>
        <w:t xml:space="preserve"> не ниже «4,8»;</w:t>
      </w:r>
    </w:p>
    <w:p w:rsidR="00254702" w:rsidRPr="00254702" w:rsidRDefault="00254702" w:rsidP="00074526">
      <w:pPr>
        <w:numPr>
          <w:ilvl w:val="0"/>
          <w:numId w:val="42"/>
        </w:numPr>
        <w:tabs>
          <w:tab w:val="left" w:pos="1306"/>
        </w:tabs>
        <w:spacing w:after="0" w:line="240" w:lineRule="auto"/>
        <w:ind w:left="80" w:firstLine="780"/>
        <w:rPr>
          <w:rFonts w:ascii="Times New Roman" w:eastAsia="Times New Roman" w:hAnsi="Times New Roman" w:cs="Times New Roman"/>
          <w:sz w:val="27"/>
          <w:szCs w:val="27"/>
        </w:rPr>
        <w:sectPr w:rsidR="00254702" w:rsidRPr="00254702">
          <w:headerReference w:type="even" r:id="rId23"/>
          <w:headerReference w:type="default" r:id="rId24"/>
          <w:type w:val="continuous"/>
          <w:pgSz w:w="11905" w:h="16837"/>
          <w:pgMar w:top="1128" w:right="368" w:bottom="1334" w:left="1486" w:header="0" w:footer="3" w:gutter="0"/>
          <w:cols w:space="720"/>
          <w:noEndnote/>
          <w:docGrid w:linePitch="360"/>
        </w:sectPr>
      </w:pPr>
      <w:r w:rsidRPr="00254702">
        <w:rPr>
          <w:rFonts w:ascii="Times New Roman" w:eastAsia="Times New Roman" w:hAnsi="Times New Roman" w:cs="Times New Roman"/>
          <w:sz w:val="27"/>
          <w:szCs w:val="27"/>
        </w:rPr>
        <w:t>й</w:t>
      </w:r>
      <w:r w:rsidRPr="00254702">
        <w:rPr>
          <w:rFonts w:ascii="Times New Roman" w:eastAsia="Times New Roman" w:hAnsi="Times New Roman" w:cs="Times New Roman"/>
          <w:sz w:val="27"/>
          <w:szCs w:val="27"/>
        </w:rPr>
        <w:tab/>
        <w:t>год этапа -</w:t>
      </w:r>
      <w:r w:rsidRPr="00254702">
        <w:rPr>
          <w:rFonts w:ascii="Times New Roman" w:eastAsia="Times New Roman" w:hAnsi="Times New Roman" w:cs="Times New Roman"/>
          <w:b/>
          <w:bCs/>
          <w:sz w:val="27"/>
          <w:szCs w:val="27"/>
          <w:shd w:val="clear" w:color="auto" w:fill="FFFFFF"/>
        </w:rPr>
        <w:t xml:space="preserve"> не ниже «5,0».</w:t>
      </w:r>
    </w:p>
    <w:p w:rsidR="00254702" w:rsidRPr="00254702" w:rsidRDefault="00254702" w:rsidP="00254702">
      <w:pPr>
        <w:keepNext/>
        <w:keepLines/>
        <w:spacing w:after="0" w:line="240" w:lineRule="auto"/>
        <w:ind w:left="20" w:right="20" w:firstLine="720"/>
        <w:jc w:val="right"/>
        <w:rPr>
          <w:rFonts w:ascii="Times New Roman" w:eastAsia="Times New Roman" w:hAnsi="Times New Roman" w:cs="Times New Roman"/>
          <w:b/>
          <w:caps/>
          <w:sz w:val="28"/>
          <w:szCs w:val="28"/>
          <w:lang w:eastAsia="ru-RU"/>
        </w:rPr>
      </w:pPr>
      <w:bookmarkStart w:id="26" w:name="bookmark72"/>
    </w:p>
    <w:p w:rsidR="00254702" w:rsidRPr="00254702" w:rsidRDefault="00254702" w:rsidP="00254702">
      <w:pPr>
        <w:keepNext/>
        <w:keepLines/>
        <w:spacing w:after="0" w:line="240" w:lineRule="auto"/>
        <w:ind w:left="20" w:right="20" w:firstLine="720"/>
        <w:jc w:val="right"/>
        <w:rPr>
          <w:rFonts w:ascii="Times New Roman" w:eastAsia="Times New Roman" w:hAnsi="Times New Roman" w:cs="Times New Roman"/>
          <w:b/>
          <w:caps/>
          <w:sz w:val="28"/>
          <w:szCs w:val="28"/>
          <w:lang w:eastAsia="ru-RU"/>
        </w:rPr>
      </w:pPr>
    </w:p>
    <w:p w:rsidR="00254702" w:rsidRPr="00254702" w:rsidRDefault="00254702" w:rsidP="00254702">
      <w:pPr>
        <w:keepNext/>
        <w:keepLines/>
        <w:spacing w:after="0" w:line="240" w:lineRule="auto"/>
        <w:ind w:left="20" w:right="20" w:firstLine="720"/>
        <w:jc w:val="right"/>
        <w:rPr>
          <w:rFonts w:ascii="Times New Roman" w:eastAsia="Times New Roman" w:hAnsi="Times New Roman" w:cs="Times New Roman"/>
          <w:b/>
          <w:caps/>
          <w:sz w:val="28"/>
          <w:szCs w:val="28"/>
          <w:lang w:eastAsia="ru-RU"/>
        </w:rPr>
      </w:pPr>
    </w:p>
    <w:p w:rsidR="00254702" w:rsidRPr="00254702" w:rsidRDefault="00254702" w:rsidP="00254702">
      <w:pPr>
        <w:keepNext/>
        <w:keepLines/>
        <w:spacing w:after="0" w:line="240" w:lineRule="auto"/>
        <w:ind w:left="20" w:right="20" w:firstLine="720"/>
        <w:jc w:val="right"/>
        <w:rPr>
          <w:rFonts w:ascii="Times New Roman" w:eastAsia="Times New Roman" w:hAnsi="Times New Roman" w:cs="Times New Roman"/>
          <w:b/>
          <w:caps/>
          <w:sz w:val="28"/>
          <w:szCs w:val="28"/>
          <w:lang w:eastAsia="ru-RU"/>
        </w:rPr>
      </w:pPr>
      <w:r w:rsidRPr="00254702">
        <w:rPr>
          <w:rFonts w:ascii="Times New Roman" w:eastAsia="Times New Roman" w:hAnsi="Times New Roman" w:cs="Times New Roman"/>
          <w:b/>
          <w:caps/>
          <w:sz w:val="28"/>
          <w:szCs w:val="28"/>
          <w:lang w:eastAsia="ru-RU"/>
        </w:rPr>
        <w:t>приложение 2</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27" w:name="_Toc17727513"/>
      <w:r w:rsidRPr="00254702">
        <w:rPr>
          <w:rFonts w:ascii="Times New Roman" w:eastAsia="Times New Roman" w:hAnsi="Times New Roman" w:cs="Times New Roman"/>
          <w:b/>
          <w:bCs/>
          <w:color w:val="000000"/>
          <w:sz w:val="28"/>
          <w:szCs w:val="28"/>
          <w:lang w:eastAsia="ru-RU"/>
        </w:rPr>
        <w:t>Комплекс контрольных упражнений для оценки физической подготовки спортсменок</w:t>
      </w:r>
      <w:bookmarkEnd w:id="26"/>
      <w:bookmarkEnd w:id="27"/>
    </w:p>
    <w:p w:rsidR="00254702" w:rsidRPr="00254702" w:rsidRDefault="00254702" w:rsidP="00254702">
      <w:pPr>
        <w:spacing w:after="0" w:line="240" w:lineRule="auto"/>
        <w:ind w:left="20" w:righ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Оценка уровня развития физических качеств и двигательных навыков проводится по результатам тестирования на основе комплекса упражнений.</w:t>
      </w:r>
    </w:p>
    <w:p w:rsidR="00254702" w:rsidRPr="00254702" w:rsidRDefault="00254702" w:rsidP="00254702">
      <w:pPr>
        <w:spacing w:after="0" w:line="240" w:lineRule="auto"/>
        <w:ind w:left="20" w:righ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Стандартная программа тестирования включает по общефизической подготовке:</w:t>
      </w:r>
    </w:p>
    <w:p w:rsidR="00254702" w:rsidRPr="00254702" w:rsidRDefault="00254702" w:rsidP="00074526">
      <w:pPr>
        <w:numPr>
          <w:ilvl w:val="2"/>
          <w:numId w:val="42"/>
        </w:numPr>
        <w:tabs>
          <w:tab w:val="left" w:pos="1023"/>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бег 30 м со старта;</w:t>
      </w:r>
    </w:p>
    <w:p w:rsidR="00254702" w:rsidRPr="00254702" w:rsidRDefault="00254702" w:rsidP="00074526">
      <w:pPr>
        <w:numPr>
          <w:ilvl w:val="2"/>
          <w:numId w:val="42"/>
        </w:numPr>
        <w:tabs>
          <w:tab w:val="left" w:pos="1047"/>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челночный бег 3х10 м;</w:t>
      </w:r>
    </w:p>
    <w:p w:rsidR="00254702" w:rsidRPr="00254702" w:rsidRDefault="00254702" w:rsidP="00074526">
      <w:pPr>
        <w:numPr>
          <w:ilvl w:val="2"/>
          <w:numId w:val="42"/>
        </w:numPr>
        <w:tabs>
          <w:tab w:val="left" w:pos="1042"/>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прыжок в длину с места;</w:t>
      </w:r>
    </w:p>
    <w:p w:rsidR="00254702" w:rsidRPr="00254702" w:rsidRDefault="00254702" w:rsidP="00074526">
      <w:pPr>
        <w:numPr>
          <w:ilvl w:val="2"/>
          <w:numId w:val="42"/>
        </w:numPr>
        <w:tabs>
          <w:tab w:val="left" w:pos="1047"/>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прыжок вверх с места;</w:t>
      </w:r>
    </w:p>
    <w:p w:rsidR="00254702" w:rsidRPr="00254702" w:rsidRDefault="00254702" w:rsidP="00074526">
      <w:pPr>
        <w:numPr>
          <w:ilvl w:val="2"/>
          <w:numId w:val="42"/>
        </w:numPr>
        <w:tabs>
          <w:tab w:val="left" w:pos="1042"/>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сгибание-разгибание рук в упоре</w:t>
      </w:r>
    </w:p>
    <w:p w:rsidR="00254702" w:rsidRPr="00254702" w:rsidRDefault="00254702" w:rsidP="00254702">
      <w:pPr>
        <w:spacing w:after="0" w:line="240" w:lineRule="auto"/>
        <w:ind w:left="20" w:righ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2 раза в год (сентябрь, май). Результаты тестирования фиксируются тренером в протоколе. В конце тренировочного года результаты учитываются по системе «зачёт-незачёт»( при улучшении или стабильности результата ставится «зачёт», при ухудшении-«незачёт»).</w:t>
      </w:r>
    </w:p>
    <w:p w:rsidR="00254702" w:rsidRPr="00254702" w:rsidRDefault="00254702" w:rsidP="00254702">
      <w:pPr>
        <w:keepNext/>
        <w:keepLines/>
        <w:spacing w:after="0" w:line="240" w:lineRule="auto"/>
        <w:ind w:left="20" w:firstLine="720"/>
        <w:jc w:val="both"/>
        <w:rPr>
          <w:rFonts w:ascii="Times New Roman" w:eastAsia="Times New Roman" w:hAnsi="Times New Roman" w:cs="Times New Roman"/>
          <w:sz w:val="28"/>
          <w:szCs w:val="28"/>
          <w:lang w:eastAsia="ru-RU"/>
        </w:rPr>
      </w:pPr>
      <w:bookmarkStart w:id="28" w:name="bookmark73"/>
      <w:r w:rsidRPr="00254702">
        <w:rPr>
          <w:rFonts w:ascii="Times New Roman" w:eastAsia="Times New Roman" w:hAnsi="Times New Roman" w:cs="Times New Roman"/>
          <w:sz w:val="28"/>
          <w:szCs w:val="28"/>
          <w:lang w:eastAsia="ru-RU"/>
        </w:rPr>
        <w:t>Инструкция по проведению тестирования:</w:t>
      </w:r>
      <w:bookmarkEnd w:id="28"/>
    </w:p>
    <w:p w:rsidR="00254702" w:rsidRPr="00254702" w:rsidRDefault="00254702" w:rsidP="00074526">
      <w:pPr>
        <w:numPr>
          <w:ilvl w:val="3"/>
          <w:numId w:val="42"/>
        </w:numPr>
        <w:tabs>
          <w:tab w:val="left" w:pos="990"/>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Бег 30 м с высокого старта, сек.</w:t>
      </w:r>
    </w:p>
    <w:p w:rsidR="00254702" w:rsidRPr="00254702" w:rsidRDefault="00254702" w:rsidP="00254702">
      <w:pPr>
        <w:spacing w:after="0" w:line="240" w:lineRule="auto"/>
        <w:ind w:left="20" w:righ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10-15-минутной разминки дается старт.</w:t>
      </w:r>
    </w:p>
    <w:p w:rsidR="00254702" w:rsidRPr="00254702" w:rsidRDefault="00254702" w:rsidP="00074526">
      <w:pPr>
        <w:numPr>
          <w:ilvl w:val="3"/>
          <w:numId w:val="42"/>
        </w:numPr>
        <w:tabs>
          <w:tab w:val="left" w:pos="1018"/>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Челночный бег 3х10 м, сек.</w:t>
      </w:r>
    </w:p>
    <w:p w:rsidR="00254702" w:rsidRPr="00254702" w:rsidRDefault="00254702" w:rsidP="00254702">
      <w:pPr>
        <w:spacing w:after="0" w:line="240" w:lineRule="auto"/>
        <w:ind w:left="20" w:righ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Тест проводят в спортивном зале на ровной дорожке длиной не менее 12-13 метров. Отмеряют 10-метровый участок, начало и конец которого отмечают линией («стартовая» и «финишная» черта). На финишной линии кладут деревянный кубик (размер стороны около 5 см). Спортсмен становится на стартовой линии и по команде начинает бег в сторону финишной черты, берет кубик и возвращается до линии старта, кладет кубик (бросать не разрешается) на стартовой линии и снова бежит к дальней финишной черте, пробегая ее, финиширует.</w:t>
      </w:r>
    </w:p>
    <w:p w:rsidR="00254702" w:rsidRPr="00254702" w:rsidRDefault="00254702" w:rsidP="00074526">
      <w:pPr>
        <w:numPr>
          <w:ilvl w:val="3"/>
          <w:numId w:val="42"/>
        </w:numPr>
        <w:tabs>
          <w:tab w:val="left" w:pos="1014"/>
        </w:tabs>
        <w:spacing w:after="0" w:line="240" w:lineRule="auto"/>
        <w:ind w:lef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Прыжок в длину с места, см.</w:t>
      </w:r>
    </w:p>
    <w:p w:rsidR="00254702" w:rsidRPr="00254702" w:rsidRDefault="00254702" w:rsidP="00254702">
      <w:pPr>
        <w:spacing w:after="0" w:line="240" w:lineRule="auto"/>
        <w:ind w:left="20" w:righ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Выполняется толчком двух ног от линии или края доски на покрытие, исключающее жесткое приземление. Измерение дальности прыжка осуществляется рулеткой.</w:t>
      </w:r>
    </w:p>
    <w:p w:rsidR="00254702" w:rsidRPr="00254702" w:rsidRDefault="00254702" w:rsidP="00074526">
      <w:pPr>
        <w:numPr>
          <w:ilvl w:val="3"/>
          <w:numId w:val="42"/>
        </w:numPr>
        <w:tabs>
          <w:tab w:val="left" w:pos="998"/>
        </w:tabs>
        <w:spacing w:after="0" w:line="240" w:lineRule="auto"/>
        <w:ind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Прыжок вверх, см.</w:t>
      </w:r>
    </w:p>
    <w:p w:rsidR="00254702" w:rsidRPr="00254702" w:rsidRDefault="00254702" w:rsidP="00254702">
      <w:pPr>
        <w:spacing w:after="0" w:line="240" w:lineRule="auto"/>
        <w:ind w:right="20"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lastRenderedPageBreak/>
        <w:t>Выполняется толчком двух ног со взмахом рук от поверхности пола. Измерение высоты прыжка проводят рулеткой или сантиметровой лентой по методике Абалакова.</w:t>
      </w:r>
    </w:p>
    <w:p w:rsidR="00254702" w:rsidRPr="00254702" w:rsidRDefault="00254702" w:rsidP="00074526">
      <w:pPr>
        <w:numPr>
          <w:ilvl w:val="3"/>
          <w:numId w:val="42"/>
        </w:numPr>
        <w:tabs>
          <w:tab w:val="left" w:pos="998"/>
        </w:tabs>
        <w:spacing w:after="0" w:line="240" w:lineRule="auto"/>
        <w:ind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Сгибание-разгибание рук в упоре (отжимание), количество раз.</w:t>
      </w:r>
    </w:p>
    <w:p w:rsidR="00254702" w:rsidRPr="00254702" w:rsidRDefault="00254702" w:rsidP="00254702">
      <w:pPr>
        <w:spacing w:after="0" w:line="240" w:lineRule="auto"/>
        <w:ind w:firstLine="7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Выполняется из положения упор, лежа на полу, руки на ширине плеч.</w:t>
      </w:r>
    </w:p>
    <w:p w:rsidR="00254702" w:rsidRPr="00254702" w:rsidRDefault="00254702" w:rsidP="00254702">
      <w:pPr>
        <w:spacing w:after="0" w:line="240" w:lineRule="auto"/>
        <w:ind w:right="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Темп выполнения произвольный. Отжимание считается выполненным, если при сгибании рук спортсменка касается грудью 5-сантиметровой подставки, лежащей на полу.</w:t>
      </w:r>
    </w:p>
    <w:p w:rsidR="00254702" w:rsidRPr="00254702" w:rsidRDefault="00254702" w:rsidP="00254702">
      <w:pPr>
        <w:spacing w:after="0" w:line="240" w:lineRule="auto"/>
        <w:ind w:right="20"/>
        <w:jc w:val="both"/>
        <w:rPr>
          <w:rFonts w:ascii="Times New Roman" w:eastAsia="Times New Roman" w:hAnsi="Times New Roman" w:cs="Times New Roman"/>
          <w:sz w:val="28"/>
          <w:szCs w:val="28"/>
        </w:rPr>
      </w:pPr>
    </w:p>
    <w:p w:rsidR="00254702" w:rsidRPr="00254702" w:rsidRDefault="00254702" w:rsidP="00254702">
      <w:pPr>
        <w:spacing w:after="0" w:line="240" w:lineRule="auto"/>
        <w:ind w:right="20"/>
        <w:jc w:val="both"/>
        <w:rPr>
          <w:rFonts w:ascii="Times New Roman" w:eastAsia="Times New Roman" w:hAnsi="Times New Roman" w:cs="Times New Roman"/>
          <w:sz w:val="28"/>
          <w:szCs w:val="28"/>
        </w:rPr>
      </w:pPr>
    </w:p>
    <w:p w:rsidR="00254702" w:rsidRPr="00254702" w:rsidRDefault="00254702" w:rsidP="00254702">
      <w:pPr>
        <w:keepNext/>
        <w:keepLines/>
        <w:spacing w:after="0" w:line="240" w:lineRule="auto"/>
        <w:ind w:left="20" w:right="20" w:hanging="20"/>
        <w:jc w:val="right"/>
        <w:rPr>
          <w:rFonts w:ascii="Times New Roman" w:eastAsia="Times New Roman" w:hAnsi="Times New Roman" w:cs="Times New Roman"/>
          <w:b/>
          <w:caps/>
          <w:sz w:val="28"/>
          <w:szCs w:val="28"/>
          <w:lang w:eastAsia="ru-RU"/>
        </w:rPr>
      </w:pPr>
      <w:bookmarkStart w:id="29" w:name="bookmark75"/>
      <w:r w:rsidRPr="00254702">
        <w:rPr>
          <w:rFonts w:ascii="Times New Roman" w:eastAsia="Times New Roman" w:hAnsi="Times New Roman" w:cs="Times New Roman"/>
          <w:b/>
          <w:caps/>
          <w:sz w:val="28"/>
          <w:szCs w:val="28"/>
          <w:lang w:eastAsia="ru-RU"/>
        </w:rPr>
        <w:t>приложение 3</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0" w:name="_Toc17727514"/>
      <w:r w:rsidRPr="00254702">
        <w:rPr>
          <w:rFonts w:ascii="Times New Roman" w:eastAsia="Times New Roman" w:hAnsi="Times New Roman" w:cs="Times New Roman"/>
          <w:b/>
          <w:bCs/>
          <w:color w:val="000000"/>
          <w:sz w:val="28"/>
          <w:szCs w:val="28"/>
          <w:lang w:eastAsia="ru-RU"/>
        </w:rPr>
        <w:t>Комплекс упражнений для оценки акробатической подготовки спортсменок</w:t>
      </w:r>
      <w:bookmarkEnd w:id="29"/>
      <w:bookmarkEnd w:id="30"/>
    </w:p>
    <w:p w:rsidR="00254702" w:rsidRPr="00254702" w:rsidRDefault="00254702" w:rsidP="00254702">
      <w:pPr>
        <w:spacing w:after="0" w:line="240" w:lineRule="auto"/>
        <w:ind w:left="20" w:right="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 xml:space="preserve">          В начальной подготовке акробатика используется как средство физической и общей двигательной подготовки. Полуакробатические упражнения обогащают выразительную пластику комбинаций.</w:t>
      </w:r>
    </w:p>
    <w:p w:rsidR="00254702" w:rsidRPr="00254702" w:rsidRDefault="00254702" w:rsidP="00254702">
      <w:pPr>
        <w:spacing w:after="0" w:line="240" w:lineRule="auto"/>
        <w:ind w:left="20" w:right="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 xml:space="preserve">         Акробатические упражнения развивают гибкость, силу, ловкость, быстроту, точность движений, ориентировку в пространстве, тонкое чувство равновесия и способствуют воспитанию смелости и решительности.</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 xml:space="preserve">        Полуакробатические упражнения обогащают выразительную пластику комбинаций и вносят элемент риска в упражнениях с предметами, подчеркивая</w:t>
      </w:r>
    </w:p>
    <w:p w:rsidR="00254702" w:rsidRPr="00254702" w:rsidRDefault="00254702" w:rsidP="00254702">
      <w:pPr>
        <w:spacing w:after="0" w:line="240" w:lineRule="auto"/>
        <w:ind w:left="20" w:hanging="20"/>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спортивную направленность художественной гимнастики.</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 xml:space="preserve">         К основным полуакробатическим упражнениям относят перекаты, являющиеся составной частью кувырка.</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 xml:space="preserve">         Перекат - движение из исходного положения группировки, сидя с последовательным касанием пола отдельными частями тела без переворачивания через голову:</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назад - вперед на спине в группировке (носки оттянуты, руки обхватывают колени);</w:t>
      </w:r>
    </w:p>
    <w:p w:rsidR="00254702" w:rsidRPr="00254702" w:rsidRDefault="00254702" w:rsidP="00074526">
      <w:pPr>
        <w:numPr>
          <w:ilvl w:val="0"/>
          <w:numId w:val="43"/>
        </w:numPr>
        <w:tabs>
          <w:tab w:val="left" w:pos="284"/>
        </w:tabs>
        <w:spacing w:after="0" w:line="240" w:lineRule="auto"/>
        <w:ind w:lef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в стороны из упора присев или стоя на коленях, лежа на животе;</w:t>
      </w:r>
    </w:p>
    <w:p w:rsidR="00254702" w:rsidRPr="00254702" w:rsidRDefault="00254702" w:rsidP="00074526">
      <w:pPr>
        <w:numPr>
          <w:ilvl w:val="0"/>
          <w:numId w:val="43"/>
        </w:numPr>
        <w:tabs>
          <w:tab w:val="left" w:pos="284"/>
        </w:tabs>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в стороны из упора левая нога в сторону, правая на колене, перекат боковой с максимальным разведением обеих прямых ног в стороны; прийти на прямую правую ногу, с опорой на левую, руки в стороны.</w:t>
      </w:r>
    </w:p>
    <w:p w:rsidR="00254702" w:rsidRPr="00254702" w:rsidRDefault="00254702" w:rsidP="00254702">
      <w:pPr>
        <w:spacing w:after="0" w:line="240" w:lineRule="auto"/>
        <w:ind w:lef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Варианты из различных исходных положений оговариваются.</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Кувырок вперед - Исходное положение: упор присев, сгибая руки и, наклоняя голову влево или вправо, оттолкнувшись ногами, перевернуться через плечо, с перекатом на лопатки, поясницу, таз и прийти в группировку.</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Кувырок назад - Исходное положение: группировка. Перекатом через любое плечо прийти в сед на пятки, руки в стороны; в полушпагат; в равновесие на колено правой, левая прямая вытянута назад - вверх.</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Полушпагат - Сед на пятке согнутой вперед правой ноги, другая вытянута прямая сзади, туловище вертикально, руки в стороны (то же с другой ноги, смена ног отрабатывается).</w:t>
      </w:r>
    </w:p>
    <w:p w:rsidR="00254702" w:rsidRPr="00254702" w:rsidRDefault="00254702" w:rsidP="00254702">
      <w:pPr>
        <w:spacing w:after="0" w:line="240" w:lineRule="auto"/>
        <w:ind w:lef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Варианты:</w:t>
      </w:r>
    </w:p>
    <w:p w:rsidR="00254702" w:rsidRPr="00254702" w:rsidRDefault="00254702" w:rsidP="00074526">
      <w:pPr>
        <w:numPr>
          <w:ilvl w:val="0"/>
          <w:numId w:val="43"/>
        </w:numPr>
        <w:tabs>
          <w:tab w:val="left" w:pos="284"/>
        </w:tabs>
        <w:spacing w:after="0" w:line="240" w:lineRule="auto"/>
        <w:ind w:lef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lastRenderedPageBreak/>
        <w:t>перекаты в сторону с вытянутыми руками и туловищем вперед;</w:t>
      </w:r>
    </w:p>
    <w:p w:rsidR="00254702" w:rsidRPr="00254702" w:rsidRDefault="00254702" w:rsidP="00074526">
      <w:pPr>
        <w:numPr>
          <w:ilvl w:val="0"/>
          <w:numId w:val="43"/>
        </w:numPr>
        <w:tabs>
          <w:tab w:val="left" w:pos="284"/>
        </w:tabs>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сидя в полушпагате, согнуть заднюю ногу в кольцо (позиции рук оговариваются).</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Шпагат - сед с предельно разведенными ногами, руки в стороны, туловище вертикально.</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Мост - дугообразное, прогнутое положение спины к опоре (полу) с опорой руками и ногами.</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 xml:space="preserve">Техника исполнения на </w:t>
      </w:r>
      <w:r w:rsidRPr="00254702">
        <w:rPr>
          <w:rFonts w:ascii="Times New Roman" w:eastAsia="Times New Roman" w:hAnsi="Times New Roman" w:cs="Times New Roman"/>
          <w:sz w:val="28"/>
          <w:szCs w:val="28"/>
          <w:lang w:val="en-US"/>
        </w:rPr>
        <w:t>II</w:t>
      </w:r>
      <w:r w:rsidRPr="00254702">
        <w:rPr>
          <w:rFonts w:ascii="Times New Roman" w:eastAsia="Times New Roman" w:hAnsi="Times New Roman" w:cs="Times New Roman"/>
          <w:sz w:val="28"/>
          <w:szCs w:val="28"/>
        </w:rPr>
        <w:t xml:space="preserve"> этапе начальной подготовки. Опускание в мост из положения стоя на чуть разведенных ногах. Для этого необходимо полусгибая ноги, подать бедра вперед и прогибаясь, принять позу моста. Подъем производить толчком рук от опоры и выпрямлением ног.</w:t>
      </w:r>
    </w:p>
    <w:p w:rsidR="00254702" w:rsidRPr="00254702" w:rsidRDefault="00254702" w:rsidP="00254702">
      <w:pPr>
        <w:spacing w:after="0" w:line="240" w:lineRule="auto"/>
        <w:ind w:left="20" w:right="20" w:hanging="20"/>
        <w:jc w:val="both"/>
        <w:rPr>
          <w:rFonts w:ascii="Times New Roman" w:eastAsia="Times New Roman" w:hAnsi="Times New Roman" w:cs="Times New Roman"/>
          <w:sz w:val="28"/>
          <w:szCs w:val="28"/>
        </w:rPr>
      </w:pPr>
      <w:r w:rsidRPr="00254702">
        <w:rPr>
          <w:rFonts w:ascii="Times New Roman" w:eastAsia="Times New Roman" w:hAnsi="Times New Roman" w:cs="Times New Roman"/>
          <w:sz w:val="28"/>
          <w:szCs w:val="28"/>
        </w:rPr>
        <w:t xml:space="preserve">Кроме того, гимнастки осваивают переворот боком «колесо», с последовательной опорой рука - рука, нога - нога влево и вправо, чередуя элемент с замахом ноги или шагами. Уже к концу </w:t>
      </w:r>
      <w:r w:rsidRPr="00254702">
        <w:rPr>
          <w:rFonts w:ascii="Times New Roman" w:eastAsia="Times New Roman" w:hAnsi="Times New Roman" w:cs="Times New Roman"/>
          <w:sz w:val="28"/>
          <w:szCs w:val="28"/>
          <w:lang w:val="en-US"/>
        </w:rPr>
        <w:t>I</w:t>
      </w:r>
      <w:r w:rsidRPr="00254702">
        <w:rPr>
          <w:rFonts w:ascii="Times New Roman" w:eastAsia="Times New Roman" w:hAnsi="Times New Roman" w:cs="Times New Roman"/>
          <w:sz w:val="28"/>
          <w:szCs w:val="28"/>
        </w:rPr>
        <w:t xml:space="preserve"> первого года начальной подготовки гимнастки должны выполнять этот элемент со скакалкой без перехватов, не меняя темпа всей композиции.</w:t>
      </w:r>
    </w:p>
    <w:p w:rsidR="00254702" w:rsidRPr="00254702" w:rsidRDefault="00254702" w:rsidP="00254702">
      <w:pPr>
        <w:keepNext/>
        <w:keepLines/>
        <w:spacing w:after="0" w:line="240" w:lineRule="auto"/>
        <w:ind w:left="20" w:right="20" w:firstLine="700"/>
        <w:jc w:val="right"/>
        <w:rPr>
          <w:rFonts w:ascii="Times New Roman" w:eastAsia="Times New Roman" w:hAnsi="Times New Roman" w:cs="Times New Roman"/>
          <w:b/>
          <w:caps/>
          <w:sz w:val="28"/>
          <w:szCs w:val="28"/>
          <w:lang w:eastAsia="ru-RU"/>
        </w:rPr>
      </w:pPr>
      <w:bookmarkStart w:id="31" w:name="bookmark76"/>
    </w:p>
    <w:p w:rsidR="00254702" w:rsidRPr="00254702" w:rsidRDefault="00254702" w:rsidP="00254702">
      <w:pPr>
        <w:keepNext/>
        <w:keepLines/>
        <w:spacing w:after="0" w:line="240" w:lineRule="auto"/>
        <w:ind w:left="20" w:right="20" w:firstLine="700"/>
        <w:jc w:val="center"/>
        <w:rPr>
          <w:rFonts w:ascii="Times New Roman" w:eastAsia="Times New Roman" w:hAnsi="Times New Roman" w:cs="Times New Roman"/>
          <w:b/>
          <w:caps/>
          <w:sz w:val="28"/>
          <w:szCs w:val="28"/>
          <w:lang w:eastAsia="ru-RU"/>
        </w:rPr>
      </w:pPr>
    </w:p>
    <w:bookmarkEnd w:id="31"/>
    <w:p w:rsidR="00254702" w:rsidRPr="00254702" w:rsidRDefault="00254702" w:rsidP="00254702">
      <w:pPr>
        <w:keepNext/>
        <w:keepLines/>
        <w:spacing w:after="0" w:line="240" w:lineRule="auto"/>
        <w:jc w:val="center"/>
        <w:rPr>
          <w:rFonts w:ascii="Times New Roman" w:eastAsia="Times New Roman" w:hAnsi="Times New Roman" w:cs="Times New Roman"/>
          <w:b/>
          <w:sz w:val="28"/>
          <w:szCs w:val="28"/>
          <w:lang w:eastAsia="ru-RU"/>
        </w:rPr>
      </w:pPr>
      <w:r w:rsidRPr="00254702">
        <w:rPr>
          <w:rFonts w:ascii="Times New Roman" w:eastAsia="Times New Roman" w:hAnsi="Times New Roman" w:cs="Times New Roman"/>
          <w:b/>
          <w:sz w:val="28"/>
          <w:szCs w:val="28"/>
          <w:lang w:eastAsia="ru-RU"/>
        </w:rPr>
        <w:t>МЕТОДИЧЕСКИЕ МАТЕРИАЛЫ</w:t>
      </w:r>
    </w:p>
    <w:p w:rsidR="00254702" w:rsidRPr="00254702" w:rsidRDefault="00254702" w:rsidP="00254702">
      <w:pPr>
        <w:keepNext/>
        <w:keepLines/>
        <w:spacing w:after="0" w:line="240" w:lineRule="auto"/>
        <w:rPr>
          <w:rFonts w:ascii="Times New Roman" w:eastAsia="Times New Roman" w:hAnsi="Times New Roman" w:cs="Times New Roman"/>
          <w:sz w:val="28"/>
          <w:szCs w:val="28"/>
          <w:lang w:eastAsia="ru-RU"/>
        </w:rPr>
      </w:pPr>
    </w:p>
    <w:p w:rsidR="00254702" w:rsidRPr="00254702" w:rsidRDefault="00254702" w:rsidP="00254702">
      <w:pPr>
        <w:keepNext/>
        <w:keepLines/>
        <w:spacing w:after="0" w:line="240" w:lineRule="auto"/>
        <w:ind w:left="20" w:right="20" w:firstLine="700"/>
        <w:jc w:val="right"/>
        <w:rPr>
          <w:rFonts w:ascii="Times New Roman" w:eastAsia="Times New Roman" w:hAnsi="Times New Roman" w:cs="Times New Roman"/>
          <w:b/>
          <w:caps/>
          <w:sz w:val="28"/>
          <w:szCs w:val="28"/>
          <w:lang w:eastAsia="ru-RU"/>
        </w:rPr>
      </w:pPr>
      <w:r w:rsidRPr="00254702">
        <w:rPr>
          <w:rFonts w:ascii="Times New Roman" w:eastAsia="Times New Roman" w:hAnsi="Times New Roman" w:cs="Times New Roman"/>
          <w:b/>
          <w:caps/>
          <w:sz w:val="28"/>
          <w:szCs w:val="28"/>
          <w:lang w:eastAsia="ru-RU"/>
        </w:rPr>
        <w:t>приложение 4</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2" w:name="_Toc17727515"/>
      <w:r w:rsidRPr="00254702">
        <w:rPr>
          <w:rFonts w:ascii="Times New Roman" w:eastAsia="Times New Roman" w:hAnsi="Times New Roman" w:cs="Times New Roman"/>
          <w:b/>
          <w:bCs/>
          <w:color w:val="000000"/>
          <w:sz w:val="28"/>
          <w:szCs w:val="28"/>
          <w:lang w:eastAsia="ru-RU"/>
        </w:rPr>
        <w:t>Средства спортивной подготовки</w:t>
      </w:r>
      <w:bookmarkEnd w:id="32"/>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В спортивной подготовке гимнасток применяются упражнения и сопутствующие мероприятия трех типов: основные (соревновательные), вспомогательные (тренировочные) и восстановительные.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Основные средства </w:t>
      </w:r>
      <w:r w:rsidRPr="00254702">
        <w:rPr>
          <w:rFonts w:ascii="Times New Roman" w:eastAsia="Calibri" w:hAnsi="Times New Roman" w:cs="Times New Roman"/>
          <w:color w:val="000000"/>
          <w:sz w:val="28"/>
          <w:szCs w:val="28"/>
        </w:rPr>
        <w:t xml:space="preserve">– это упражнения, из которых составляются соревновательные программы гимнасток;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Вспомогательные </w:t>
      </w:r>
      <w:r w:rsidRPr="00254702">
        <w:rPr>
          <w:rFonts w:ascii="Times New Roman" w:eastAsia="Calibri" w:hAnsi="Times New Roman" w:cs="Times New Roman"/>
          <w:color w:val="000000"/>
          <w:sz w:val="28"/>
          <w:szCs w:val="28"/>
        </w:rPr>
        <w:t xml:space="preserve">– это те, что применяются только в тренировочном процессе с целью всестороннего и гармоничного развития гимнасток;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Восстановительные </w:t>
      </w:r>
      <w:r w:rsidRPr="00254702">
        <w:rPr>
          <w:rFonts w:ascii="Times New Roman" w:eastAsia="Calibri" w:hAnsi="Times New Roman" w:cs="Times New Roman"/>
          <w:color w:val="000000"/>
          <w:sz w:val="28"/>
          <w:szCs w:val="28"/>
        </w:rPr>
        <w:t>средства особо значимы на этапе высшего спортивного мастерства, так как позволяют гимнасткам выполнять необходимый объем работы без ущерба для здоровья.</w:t>
      </w: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54702">
        <w:rPr>
          <w:rFonts w:ascii="Times New Roman" w:eastAsia="Calibri" w:hAnsi="Times New Roman" w:cs="Times New Roman"/>
          <w:b/>
          <w:bCs/>
          <w:color w:val="000000"/>
          <w:sz w:val="28"/>
          <w:szCs w:val="28"/>
        </w:rPr>
        <w:t>Классификация средств художественной гимнастики</w:t>
      </w: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bCs/>
          <w: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745"/>
        <w:gridCol w:w="6447"/>
      </w:tblGrid>
      <w:tr w:rsidR="00254702" w:rsidRPr="00254702" w:rsidTr="00254702">
        <w:tc>
          <w:tcPr>
            <w:tcW w:w="851" w:type="dxa"/>
          </w:tcPr>
          <w:p w:rsidR="00254702" w:rsidRPr="00254702" w:rsidRDefault="00254702" w:rsidP="00254702">
            <w:pPr>
              <w:autoSpaceDE w:val="0"/>
              <w:autoSpaceDN w:val="0"/>
              <w:adjustRightInd w:val="0"/>
              <w:spacing w:after="0" w:line="240" w:lineRule="auto"/>
              <w:rPr>
                <w:rFonts w:ascii="Times New Roman" w:eastAsia="Calibri" w:hAnsi="Times New Roman" w:cs="Times New Roman"/>
                <w:b/>
                <w:color w:val="000000"/>
                <w:sz w:val="24"/>
                <w:szCs w:val="24"/>
              </w:rPr>
            </w:pPr>
            <w:r w:rsidRPr="00254702">
              <w:rPr>
                <w:rFonts w:ascii="Times New Roman" w:eastAsia="Calibri" w:hAnsi="Times New Roman" w:cs="Times New Roman"/>
                <w:b/>
                <w:color w:val="000000"/>
                <w:sz w:val="24"/>
                <w:szCs w:val="24"/>
              </w:rPr>
              <w:t>Типы</w:t>
            </w:r>
          </w:p>
        </w:tc>
        <w:tc>
          <w:tcPr>
            <w:tcW w:w="2693" w:type="dxa"/>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54702">
              <w:rPr>
                <w:rFonts w:ascii="Times New Roman" w:eastAsia="Calibri" w:hAnsi="Times New Roman" w:cs="Times New Roman"/>
                <w:b/>
                <w:color w:val="000000"/>
                <w:sz w:val="24"/>
                <w:szCs w:val="24"/>
              </w:rPr>
              <w:t>Виды</w:t>
            </w:r>
          </w:p>
        </w:tc>
        <w:tc>
          <w:tcPr>
            <w:tcW w:w="6379" w:type="dxa"/>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54702">
              <w:rPr>
                <w:rFonts w:ascii="Times New Roman" w:eastAsia="Calibri" w:hAnsi="Times New Roman" w:cs="Times New Roman"/>
                <w:b/>
                <w:color w:val="000000"/>
                <w:sz w:val="24"/>
                <w:szCs w:val="24"/>
              </w:rPr>
              <w:t>Структурные группы элементов</w:t>
            </w:r>
          </w:p>
        </w:tc>
      </w:tr>
      <w:tr w:rsidR="00254702" w:rsidRPr="00254702" w:rsidTr="00254702">
        <w:trPr>
          <w:trHeight w:val="765"/>
        </w:trPr>
        <w:tc>
          <w:tcPr>
            <w:tcW w:w="851" w:type="dxa"/>
            <w:vMerge w:val="restart"/>
            <w:textDirection w:val="btLr"/>
          </w:tcPr>
          <w:p w:rsidR="00254702" w:rsidRPr="00254702" w:rsidRDefault="00254702" w:rsidP="00254702">
            <w:pPr>
              <w:autoSpaceDE w:val="0"/>
              <w:autoSpaceDN w:val="0"/>
              <w:adjustRightInd w:val="0"/>
              <w:spacing w:after="0" w:line="240" w:lineRule="auto"/>
              <w:ind w:left="113" w:right="113"/>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Основные</w:t>
            </w:r>
          </w:p>
        </w:tc>
        <w:tc>
          <w:tcPr>
            <w:tcW w:w="2693" w:type="dxa"/>
          </w:tcPr>
          <w:tbl>
            <w:tblPr>
              <w:tblW w:w="2543" w:type="dxa"/>
              <w:tblBorders>
                <w:top w:val="nil"/>
                <w:left w:val="nil"/>
                <w:bottom w:val="nil"/>
                <w:right w:val="nil"/>
              </w:tblBorders>
              <w:tblLook w:val="0000" w:firstRow="0" w:lastRow="0" w:firstColumn="0" w:lastColumn="0" w:noHBand="0" w:noVBand="0"/>
            </w:tblPr>
            <w:tblGrid>
              <w:gridCol w:w="2307"/>
              <w:gridCol w:w="236"/>
            </w:tblGrid>
            <w:tr w:rsidR="00254702" w:rsidRPr="00254702" w:rsidTr="00254702">
              <w:trPr>
                <w:trHeight w:val="447"/>
              </w:trPr>
              <w:tc>
                <w:tcPr>
                  <w:tcW w:w="2307" w:type="dxa"/>
                </w:tcPr>
                <w:p w:rsidR="00254702" w:rsidRPr="00254702" w:rsidRDefault="00254702" w:rsidP="00254702">
                  <w:pPr>
                    <w:tabs>
                      <w:tab w:val="left" w:pos="1485"/>
                    </w:tabs>
                    <w:autoSpaceDE w:val="0"/>
                    <w:autoSpaceDN w:val="0"/>
                    <w:adjustRightInd w:val="0"/>
                    <w:spacing w:after="0" w:line="240" w:lineRule="auto"/>
                    <w:ind w:left="-216" w:right="-386"/>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Без предмета (телодвижения)</w:t>
                  </w:r>
                </w:p>
              </w:tc>
              <w:tc>
                <w:tcPr>
                  <w:tcW w:w="236" w:type="dxa"/>
                </w:tcPr>
                <w:p w:rsidR="00254702" w:rsidRPr="00254702" w:rsidRDefault="00254702" w:rsidP="00254702">
                  <w:pPr>
                    <w:autoSpaceDE w:val="0"/>
                    <w:autoSpaceDN w:val="0"/>
                    <w:adjustRightInd w:val="0"/>
                    <w:spacing w:after="0" w:line="240" w:lineRule="auto"/>
                    <w:ind w:right="176"/>
                    <w:jc w:val="center"/>
                    <w:rPr>
                      <w:rFonts w:ascii="Times New Roman" w:eastAsia="Calibri" w:hAnsi="Times New Roman" w:cs="Times New Roman"/>
                      <w:color w:val="000000"/>
                      <w:sz w:val="24"/>
                      <w:szCs w:val="24"/>
                    </w:rPr>
                  </w:pPr>
                </w:p>
              </w:tc>
            </w:tr>
          </w:tbl>
          <w:p w:rsidR="00254702" w:rsidRPr="00254702" w:rsidRDefault="00254702" w:rsidP="00254702">
            <w:pPr>
              <w:autoSpaceDE w:val="0"/>
              <w:autoSpaceDN w:val="0"/>
              <w:adjustRightInd w:val="0"/>
              <w:spacing w:after="0" w:line="240" w:lineRule="auto"/>
              <w:ind w:right="176"/>
              <w:jc w:val="center"/>
              <w:rPr>
                <w:rFonts w:ascii="Times New Roman" w:eastAsia="Calibri" w:hAnsi="Times New Roman" w:cs="Times New Roman"/>
                <w:color w:val="000000"/>
                <w:sz w:val="24"/>
                <w:szCs w:val="24"/>
              </w:rPr>
            </w:pPr>
          </w:p>
        </w:tc>
        <w:tc>
          <w:tcPr>
            <w:tcW w:w="6379" w:type="dxa"/>
          </w:tcPr>
          <w:p w:rsidR="00254702" w:rsidRPr="00254702" w:rsidRDefault="00254702" w:rsidP="00254702">
            <w:pPr>
              <w:autoSpaceDE w:val="0"/>
              <w:autoSpaceDN w:val="0"/>
              <w:adjustRightInd w:val="0"/>
              <w:spacing w:after="0" w:line="240" w:lineRule="auto"/>
              <w:ind w:right="34"/>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Равновесия, наклоны, повороты, прыжки, волны – взмахи; акробатические элементы; шаг-бег; танцевальные и партерные движения</w:t>
            </w:r>
          </w:p>
        </w:tc>
      </w:tr>
      <w:tr w:rsidR="00254702" w:rsidRPr="00254702" w:rsidTr="00254702">
        <w:tc>
          <w:tcPr>
            <w:tcW w:w="851" w:type="dxa"/>
            <w:vMerge/>
            <w:textDirection w:val="btLr"/>
          </w:tcPr>
          <w:p w:rsidR="00254702" w:rsidRPr="00254702" w:rsidRDefault="00254702" w:rsidP="00254702">
            <w:pPr>
              <w:autoSpaceDE w:val="0"/>
              <w:autoSpaceDN w:val="0"/>
              <w:adjustRightInd w:val="0"/>
              <w:spacing w:after="0" w:line="240" w:lineRule="auto"/>
              <w:ind w:left="113" w:right="113"/>
              <w:jc w:val="center"/>
              <w:rPr>
                <w:rFonts w:ascii="Times New Roman" w:eastAsia="Calibri" w:hAnsi="Times New Roman" w:cs="Times New Roman"/>
                <w:color w:val="000000"/>
                <w:sz w:val="24"/>
                <w:szCs w:val="24"/>
              </w:rPr>
            </w:pPr>
          </w:p>
        </w:tc>
        <w:tc>
          <w:tcPr>
            <w:tcW w:w="2693" w:type="dxa"/>
          </w:tcPr>
          <w:p w:rsidR="00254702" w:rsidRPr="00254702" w:rsidRDefault="00254702" w:rsidP="00254702">
            <w:pPr>
              <w:autoSpaceDE w:val="0"/>
              <w:autoSpaceDN w:val="0"/>
              <w:adjustRightInd w:val="0"/>
              <w:spacing w:after="0" w:line="240" w:lineRule="auto"/>
              <w:ind w:right="34"/>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С предметами</w:t>
            </w:r>
          </w:p>
        </w:tc>
        <w:tc>
          <w:tcPr>
            <w:tcW w:w="6379" w:type="dxa"/>
          </w:tcPr>
          <w:tbl>
            <w:tblPr>
              <w:tblW w:w="6271" w:type="dxa"/>
              <w:tblBorders>
                <w:top w:val="nil"/>
                <w:left w:val="nil"/>
                <w:bottom w:val="nil"/>
                <w:right w:val="nil"/>
              </w:tblBorders>
              <w:tblLook w:val="0000" w:firstRow="0" w:lastRow="0" w:firstColumn="0" w:lastColumn="0" w:noHBand="0" w:noVBand="0"/>
            </w:tblPr>
            <w:tblGrid>
              <w:gridCol w:w="6271"/>
            </w:tblGrid>
            <w:tr w:rsidR="00254702" w:rsidRPr="00254702" w:rsidTr="00254702">
              <w:trPr>
                <w:trHeight w:val="1070"/>
              </w:trPr>
              <w:tc>
                <w:tcPr>
                  <w:tcW w:w="6271" w:type="dxa"/>
                </w:tcPr>
                <w:p w:rsidR="00254702" w:rsidRPr="00254702" w:rsidRDefault="00254702" w:rsidP="00254702">
                  <w:pPr>
                    <w:autoSpaceDE w:val="0"/>
                    <w:autoSpaceDN w:val="0"/>
                    <w:adjustRightInd w:val="0"/>
                    <w:spacing w:after="0" w:line="240" w:lineRule="auto"/>
                    <w:ind w:left="-74" w:right="-108"/>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Броски, переброски, отбивы, ловли; перехваты, передачи, перекаты; вращения, вертушки, обкрутки, выкруты; круги, спирали, змейки, мельницы; элементы входом и прыжком через предметы</w:t>
                  </w:r>
                </w:p>
              </w:tc>
            </w:tr>
          </w:tbl>
          <w:p w:rsidR="00254702" w:rsidRPr="00254702" w:rsidRDefault="00254702" w:rsidP="00254702">
            <w:pPr>
              <w:autoSpaceDE w:val="0"/>
              <w:autoSpaceDN w:val="0"/>
              <w:adjustRightInd w:val="0"/>
              <w:spacing w:after="0" w:line="240" w:lineRule="auto"/>
              <w:ind w:right="34"/>
              <w:jc w:val="center"/>
              <w:rPr>
                <w:rFonts w:ascii="Times New Roman" w:eastAsia="Calibri" w:hAnsi="Times New Roman" w:cs="Times New Roman"/>
                <w:color w:val="000000"/>
                <w:sz w:val="24"/>
                <w:szCs w:val="24"/>
              </w:rPr>
            </w:pPr>
          </w:p>
        </w:tc>
      </w:tr>
      <w:tr w:rsidR="00254702" w:rsidRPr="00254702" w:rsidTr="00254702">
        <w:tc>
          <w:tcPr>
            <w:tcW w:w="851" w:type="dxa"/>
            <w:vMerge w:val="restart"/>
            <w:textDirection w:val="btLr"/>
          </w:tcPr>
          <w:p w:rsidR="00254702" w:rsidRPr="00254702" w:rsidRDefault="00254702" w:rsidP="00254702">
            <w:pPr>
              <w:autoSpaceDE w:val="0"/>
              <w:autoSpaceDN w:val="0"/>
              <w:adjustRightInd w:val="0"/>
              <w:spacing w:after="0" w:line="240" w:lineRule="auto"/>
              <w:ind w:left="113" w:right="113"/>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lastRenderedPageBreak/>
              <w:t>Вспомогательные</w:t>
            </w:r>
          </w:p>
        </w:tc>
        <w:tc>
          <w:tcPr>
            <w:tcW w:w="2693" w:type="dxa"/>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Спортивные</w:t>
            </w:r>
          </w:p>
        </w:tc>
        <w:tc>
          <w:tcPr>
            <w:tcW w:w="6379" w:type="dxa"/>
          </w:tcPr>
          <w:tbl>
            <w:tblPr>
              <w:tblW w:w="6271" w:type="dxa"/>
              <w:tblBorders>
                <w:top w:val="nil"/>
                <w:left w:val="nil"/>
                <w:bottom w:val="nil"/>
                <w:right w:val="nil"/>
              </w:tblBorders>
              <w:tblLook w:val="0000" w:firstRow="0" w:lastRow="0" w:firstColumn="0" w:lastColumn="0" w:noHBand="0" w:noVBand="0"/>
            </w:tblPr>
            <w:tblGrid>
              <w:gridCol w:w="6271"/>
            </w:tblGrid>
            <w:tr w:rsidR="00254702" w:rsidRPr="00254702" w:rsidTr="00254702">
              <w:trPr>
                <w:trHeight w:val="770"/>
              </w:trPr>
              <w:tc>
                <w:tcPr>
                  <w:tcW w:w="6271" w:type="dxa"/>
                </w:tcPr>
                <w:p w:rsidR="00254702" w:rsidRPr="00254702" w:rsidRDefault="00254702" w:rsidP="00254702">
                  <w:pPr>
                    <w:autoSpaceDE w:val="0"/>
                    <w:autoSpaceDN w:val="0"/>
                    <w:adjustRightInd w:val="0"/>
                    <w:spacing w:after="0" w:line="240" w:lineRule="auto"/>
                    <w:ind w:left="-44" w:right="-108"/>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 xml:space="preserve">Строевые, общеразвивающие, прикладные и акробатические упражнения. Упражнения общей и специальной физической подготовки </w:t>
                  </w:r>
                </w:p>
              </w:tc>
            </w:tr>
          </w:tbl>
          <w:p w:rsidR="00254702" w:rsidRPr="00254702" w:rsidRDefault="00254702" w:rsidP="00254702">
            <w:pPr>
              <w:autoSpaceDE w:val="0"/>
              <w:autoSpaceDN w:val="0"/>
              <w:adjustRightInd w:val="0"/>
              <w:spacing w:after="0" w:line="240" w:lineRule="auto"/>
              <w:ind w:right="34"/>
              <w:jc w:val="both"/>
              <w:rPr>
                <w:rFonts w:ascii="Times New Roman" w:eastAsia="Calibri" w:hAnsi="Times New Roman" w:cs="Times New Roman"/>
                <w:color w:val="000000"/>
                <w:sz w:val="24"/>
                <w:szCs w:val="24"/>
              </w:rPr>
            </w:pPr>
          </w:p>
        </w:tc>
      </w:tr>
      <w:tr w:rsidR="00254702" w:rsidRPr="00254702" w:rsidTr="00254702">
        <w:trPr>
          <w:trHeight w:val="273"/>
        </w:trPr>
        <w:tc>
          <w:tcPr>
            <w:tcW w:w="851" w:type="dxa"/>
            <w:vMerge/>
            <w:textDirection w:val="btLr"/>
          </w:tcPr>
          <w:p w:rsidR="00254702" w:rsidRPr="00254702" w:rsidRDefault="00254702" w:rsidP="00254702">
            <w:pPr>
              <w:autoSpaceDE w:val="0"/>
              <w:autoSpaceDN w:val="0"/>
              <w:adjustRightInd w:val="0"/>
              <w:spacing w:after="0" w:line="240" w:lineRule="auto"/>
              <w:ind w:left="113" w:right="113"/>
              <w:jc w:val="center"/>
              <w:rPr>
                <w:rFonts w:ascii="Times New Roman" w:eastAsia="Calibri" w:hAnsi="Times New Roman" w:cs="Times New Roman"/>
                <w:color w:val="000000"/>
                <w:sz w:val="24"/>
                <w:szCs w:val="24"/>
              </w:rPr>
            </w:pPr>
          </w:p>
        </w:tc>
        <w:tc>
          <w:tcPr>
            <w:tcW w:w="2693" w:type="dxa"/>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Музыкальные</w:t>
            </w:r>
          </w:p>
        </w:tc>
        <w:tc>
          <w:tcPr>
            <w:tcW w:w="6379" w:type="dxa"/>
          </w:tcPr>
          <w:tbl>
            <w:tblPr>
              <w:tblW w:w="0" w:type="auto"/>
              <w:tblBorders>
                <w:top w:val="nil"/>
                <w:left w:val="nil"/>
                <w:bottom w:val="nil"/>
                <w:right w:val="nil"/>
              </w:tblBorders>
              <w:tblLook w:val="0000" w:firstRow="0" w:lastRow="0" w:firstColumn="0" w:lastColumn="0" w:noHBand="0" w:noVBand="0"/>
            </w:tblPr>
            <w:tblGrid>
              <w:gridCol w:w="6231"/>
            </w:tblGrid>
            <w:tr w:rsidR="00254702" w:rsidRPr="00254702" w:rsidTr="00254702">
              <w:trPr>
                <w:trHeight w:val="283"/>
              </w:trPr>
              <w:tc>
                <w:tcPr>
                  <w:tcW w:w="6271" w:type="dxa"/>
                </w:tcPr>
                <w:p w:rsidR="00254702" w:rsidRPr="00254702" w:rsidRDefault="00254702" w:rsidP="00254702">
                  <w:pPr>
                    <w:autoSpaceDE w:val="0"/>
                    <w:autoSpaceDN w:val="0"/>
                    <w:adjustRightInd w:val="0"/>
                    <w:spacing w:after="0" w:line="240" w:lineRule="auto"/>
                    <w:ind w:left="-74" w:right="-675"/>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Элементы танцев</w:t>
                  </w:r>
                </w:p>
              </w:tc>
            </w:tr>
          </w:tbl>
          <w:p w:rsidR="00254702" w:rsidRPr="00254702" w:rsidRDefault="00254702" w:rsidP="00254702">
            <w:pPr>
              <w:autoSpaceDE w:val="0"/>
              <w:autoSpaceDN w:val="0"/>
              <w:adjustRightInd w:val="0"/>
              <w:spacing w:after="0" w:line="240" w:lineRule="auto"/>
              <w:ind w:right="34"/>
              <w:jc w:val="both"/>
              <w:rPr>
                <w:rFonts w:ascii="Times New Roman" w:eastAsia="Calibri" w:hAnsi="Times New Roman" w:cs="Times New Roman"/>
                <w:color w:val="000000"/>
                <w:sz w:val="24"/>
                <w:szCs w:val="24"/>
              </w:rPr>
            </w:pPr>
          </w:p>
        </w:tc>
      </w:tr>
      <w:tr w:rsidR="00254702" w:rsidRPr="00254702" w:rsidTr="00254702">
        <w:tc>
          <w:tcPr>
            <w:tcW w:w="851" w:type="dxa"/>
            <w:vMerge/>
            <w:textDirection w:val="btLr"/>
          </w:tcPr>
          <w:p w:rsidR="00254702" w:rsidRPr="00254702" w:rsidRDefault="00254702" w:rsidP="00254702">
            <w:pPr>
              <w:autoSpaceDE w:val="0"/>
              <w:autoSpaceDN w:val="0"/>
              <w:adjustRightInd w:val="0"/>
              <w:spacing w:after="0" w:line="240" w:lineRule="auto"/>
              <w:ind w:left="113" w:right="113"/>
              <w:jc w:val="center"/>
              <w:rPr>
                <w:rFonts w:ascii="Times New Roman" w:eastAsia="Calibri" w:hAnsi="Times New Roman" w:cs="Times New Roman"/>
                <w:color w:val="000000"/>
                <w:sz w:val="24"/>
                <w:szCs w:val="24"/>
              </w:rPr>
            </w:pPr>
          </w:p>
        </w:tc>
        <w:tc>
          <w:tcPr>
            <w:tcW w:w="2693" w:type="dxa"/>
          </w:tcPr>
          <w:tbl>
            <w:tblPr>
              <w:tblW w:w="0" w:type="auto"/>
              <w:tblBorders>
                <w:top w:val="nil"/>
                <w:left w:val="nil"/>
                <w:bottom w:val="nil"/>
                <w:right w:val="nil"/>
              </w:tblBorders>
              <w:tblLook w:val="0000" w:firstRow="0" w:lastRow="0" w:firstColumn="0" w:lastColumn="0" w:noHBand="0" w:noVBand="0"/>
            </w:tblPr>
            <w:tblGrid>
              <w:gridCol w:w="2529"/>
            </w:tblGrid>
            <w:tr w:rsidR="00254702" w:rsidRPr="00254702" w:rsidTr="00254702">
              <w:trPr>
                <w:trHeight w:val="494"/>
              </w:trPr>
              <w:tc>
                <w:tcPr>
                  <w:tcW w:w="2529" w:type="dxa"/>
                </w:tcPr>
                <w:p w:rsidR="00254702" w:rsidRPr="00254702" w:rsidRDefault="00254702" w:rsidP="00254702">
                  <w:pPr>
                    <w:autoSpaceDE w:val="0"/>
                    <w:autoSpaceDN w:val="0"/>
                    <w:adjustRightInd w:val="0"/>
                    <w:spacing w:after="0" w:line="240" w:lineRule="auto"/>
                    <w:ind w:right="-164"/>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Музыкально-двигательные</w:t>
                  </w:r>
                </w:p>
              </w:tc>
            </w:tr>
          </w:tbl>
          <w:p w:rsidR="00254702" w:rsidRPr="00254702" w:rsidRDefault="00254702" w:rsidP="00254702">
            <w:pPr>
              <w:autoSpaceDE w:val="0"/>
              <w:autoSpaceDN w:val="0"/>
              <w:adjustRightInd w:val="0"/>
              <w:spacing w:after="0" w:line="240" w:lineRule="auto"/>
              <w:rPr>
                <w:rFonts w:ascii="Times New Roman" w:eastAsia="Calibri" w:hAnsi="Times New Roman" w:cs="Times New Roman"/>
                <w:color w:val="000000"/>
                <w:sz w:val="24"/>
                <w:szCs w:val="24"/>
              </w:rPr>
            </w:pPr>
          </w:p>
        </w:tc>
        <w:tc>
          <w:tcPr>
            <w:tcW w:w="6379" w:type="dxa"/>
          </w:tcPr>
          <w:tbl>
            <w:tblPr>
              <w:tblW w:w="0" w:type="auto"/>
              <w:tblBorders>
                <w:top w:val="nil"/>
                <w:left w:val="nil"/>
                <w:bottom w:val="nil"/>
                <w:right w:val="nil"/>
              </w:tblBorders>
              <w:tblLook w:val="0000" w:firstRow="0" w:lastRow="0" w:firstColumn="0" w:lastColumn="0" w:noHBand="0" w:noVBand="0"/>
            </w:tblPr>
            <w:tblGrid>
              <w:gridCol w:w="6231"/>
            </w:tblGrid>
            <w:tr w:rsidR="00254702" w:rsidRPr="00254702" w:rsidTr="00254702">
              <w:trPr>
                <w:trHeight w:val="535"/>
              </w:trPr>
              <w:tc>
                <w:tcPr>
                  <w:tcW w:w="6271" w:type="dxa"/>
                </w:tcPr>
                <w:p w:rsidR="00254702" w:rsidRPr="00254702" w:rsidRDefault="00254702" w:rsidP="00254702">
                  <w:pPr>
                    <w:autoSpaceDE w:val="0"/>
                    <w:autoSpaceDN w:val="0"/>
                    <w:adjustRightInd w:val="0"/>
                    <w:spacing w:after="0" w:line="240" w:lineRule="auto"/>
                    <w:ind w:left="-74" w:right="-108"/>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 xml:space="preserve">Музыкальная грамота, музыкально-двигательные задания, творческие задания и игры </w:t>
                  </w:r>
                </w:p>
              </w:tc>
            </w:tr>
          </w:tbl>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254702" w:rsidRPr="00254702" w:rsidTr="00254702">
        <w:trPr>
          <w:trHeight w:val="880"/>
        </w:trPr>
        <w:tc>
          <w:tcPr>
            <w:tcW w:w="851" w:type="dxa"/>
            <w:vMerge w:val="restart"/>
            <w:textDirection w:val="btLr"/>
          </w:tcPr>
          <w:p w:rsidR="00254702" w:rsidRPr="00254702" w:rsidRDefault="00254702" w:rsidP="00254702">
            <w:pPr>
              <w:autoSpaceDE w:val="0"/>
              <w:autoSpaceDN w:val="0"/>
              <w:adjustRightInd w:val="0"/>
              <w:spacing w:after="0" w:line="240" w:lineRule="auto"/>
              <w:ind w:left="113" w:right="113"/>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Восстановительные</w:t>
            </w:r>
          </w:p>
        </w:tc>
        <w:tc>
          <w:tcPr>
            <w:tcW w:w="2693" w:type="dxa"/>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Педагогические</w:t>
            </w:r>
          </w:p>
        </w:tc>
        <w:tc>
          <w:tcPr>
            <w:tcW w:w="6379" w:type="dxa"/>
          </w:tcPr>
          <w:tbl>
            <w:tblPr>
              <w:tblW w:w="0" w:type="auto"/>
              <w:tblBorders>
                <w:top w:val="nil"/>
                <w:left w:val="nil"/>
                <w:bottom w:val="nil"/>
                <w:right w:val="nil"/>
              </w:tblBorders>
              <w:tblLook w:val="0000" w:firstRow="0" w:lastRow="0" w:firstColumn="0" w:lastColumn="0" w:noHBand="0" w:noVBand="0"/>
            </w:tblPr>
            <w:tblGrid>
              <w:gridCol w:w="6231"/>
            </w:tblGrid>
            <w:tr w:rsidR="00254702" w:rsidRPr="00254702" w:rsidTr="00254702">
              <w:trPr>
                <w:trHeight w:val="1046"/>
              </w:trPr>
              <w:tc>
                <w:tcPr>
                  <w:tcW w:w="6271" w:type="dxa"/>
                </w:tcPr>
                <w:p w:rsidR="00254702" w:rsidRPr="00254702" w:rsidRDefault="00254702" w:rsidP="00254702">
                  <w:pPr>
                    <w:autoSpaceDE w:val="0"/>
                    <w:autoSpaceDN w:val="0"/>
                    <w:adjustRightInd w:val="0"/>
                    <w:spacing w:after="0" w:line="240" w:lineRule="auto"/>
                    <w:ind w:left="-74" w:right="-108"/>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 xml:space="preserve">Рациональное распределение и чередование нагрузок и отдыха, разнообразие средств и методов, упражнения на расслабление, дыхание и коррекцию </w:t>
                  </w:r>
                </w:p>
              </w:tc>
            </w:tr>
          </w:tbl>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254702" w:rsidRPr="00254702" w:rsidTr="00254702">
        <w:tc>
          <w:tcPr>
            <w:tcW w:w="851" w:type="dxa"/>
            <w:vMerge/>
          </w:tcPr>
          <w:p w:rsidR="00254702" w:rsidRPr="00254702" w:rsidRDefault="00254702" w:rsidP="00254702">
            <w:pPr>
              <w:autoSpaceDE w:val="0"/>
              <w:autoSpaceDN w:val="0"/>
              <w:adjustRightInd w:val="0"/>
              <w:spacing w:after="0" w:line="240" w:lineRule="auto"/>
              <w:rPr>
                <w:rFonts w:ascii="Times New Roman" w:eastAsia="Calibri" w:hAnsi="Times New Roman" w:cs="Times New Roman"/>
                <w:color w:val="000000"/>
                <w:sz w:val="24"/>
                <w:szCs w:val="24"/>
              </w:rPr>
            </w:pPr>
          </w:p>
        </w:tc>
        <w:tc>
          <w:tcPr>
            <w:tcW w:w="2693" w:type="dxa"/>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Психологические</w:t>
            </w:r>
          </w:p>
        </w:tc>
        <w:tc>
          <w:tcPr>
            <w:tcW w:w="6379" w:type="dxa"/>
          </w:tcPr>
          <w:p w:rsidR="00254702" w:rsidRPr="00254702" w:rsidRDefault="00254702" w:rsidP="00254702">
            <w:pPr>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Создание положительного эмоционального фона, значимых мотивов, благоприятных отношений, саморегуляции, идеомоторные и психорегулирующие тренировки, отвлекающие мероприятия</w:t>
            </w:r>
          </w:p>
        </w:tc>
      </w:tr>
      <w:tr w:rsidR="00254702" w:rsidRPr="00254702" w:rsidTr="00254702">
        <w:tc>
          <w:tcPr>
            <w:tcW w:w="851" w:type="dxa"/>
            <w:vMerge/>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693" w:type="dxa"/>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Гигиенические</w:t>
            </w:r>
          </w:p>
        </w:tc>
        <w:tc>
          <w:tcPr>
            <w:tcW w:w="6379" w:type="dxa"/>
          </w:tcPr>
          <w:tbl>
            <w:tblPr>
              <w:tblW w:w="0" w:type="auto"/>
              <w:tblBorders>
                <w:top w:val="nil"/>
                <w:left w:val="nil"/>
                <w:bottom w:val="nil"/>
                <w:right w:val="nil"/>
              </w:tblBorders>
              <w:tblLook w:val="0000" w:firstRow="0" w:lastRow="0" w:firstColumn="0" w:lastColumn="0" w:noHBand="0" w:noVBand="0"/>
            </w:tblPr>
            <w:tblGrid>
              <w:gridCol w:w="6231"/>
            </w:tblGrid>
            <w:tr w:rsidR="00254702" w:rsidRPr="00254702" w:rsidTr="00254702">
              <w:trPr>
                <w:trHeight w:val="770"/>
              </w:trPr>
              <w:tc>
                <w:tcPr>
                  <w:tcW w:w="6271" w:type="dxa"/>
                </w:tcPr>
                <w:p w:rsidR="00254702" w:rsidRPr="00254702" w:rsidRDefault="00254702" w:rsidP="00254702">
                  <w:pPr>
                    <w:autoSpaceDE w:val="0"/>
                    <w:autoSpaceDN w:val="0"/>
                    <w:adjustRightInd w:val="0"/>
                    <w:spacing w:after="0" w:line="240" w:lineRule="auto"/>
                    <w:ind w:left="-74" w:right="34"/>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Рациональный режим, достаточный сон, сбалансированное питание, витаминизация, гигиенические процедуры</w:t>
                  </w:r>
                </w:p>
              </w:tc>
            </w:tr>
          </w:tbl>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254702" w:rsidRPr="00254702" w:rsidTr="00254702">
        <w:tc>
          <w:tcPr>
            <w:tcW w:w="851" w:type="dxa"/>
            <w:vMerge/>
          </w:tcPr>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693" w:type="dxa"/>
          </w:tcPr>
          <w:tbl>
            <w:tblPr>
              <w:tblW w:w="0" w:type="auto"/>
              <w:tblBorders>
                <w:top w:val="nil"/>
                <w:left w:val="nil"/>
                <w:bottom w:val="nil"/>
                <w:right w:val="nil"/>
              </w:tblBorders>
              <w:tblLook w:val="0000" w:firstRow="0" w:lastRow="0" w:firstColumn="0" w:lastColumn="0" w:noHBand="0" w:noVBand="0"/>
            </w:tblPr>
            <w:tblGrid>
              <w:gridCol w:w="2529"/>
            </w:tblGrid>
            <w:tr w:rsidR="00254702" w:rsidRPr="00254702" w:rsidTr="00254702">
              <w:trPr>
                <w:trHeight w:val="494"/>
              </w:trPr>
              <w:tc>
                <w:tcPr>
                  <w:tcW w:w="2529" w:type="dxa"/>
                </w:tcPr>
                <w:p w:rsidR="00254702" w:rsidRPr="00254702" w:rsidRDefault="00254702" w:rsidP="00254702">
                  <w:pPr>
                    <w:tabs>
                      <w:tab w:val="left" w:pos="2313"/>
                    </w:tabs>
                    <w:autoSpaceDE w:val="0"/>
                    <w:autoSpaceDN w:val="0"/>
                    <w:adjustRightInd w:val="0"/>
                    <w:spacing w:after="0" w:line="240" w:lineRule="auto"/>
                    <w:ind w:left="-196" w:right="-306" w:firstLine="142"/>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Физиотерапевтические</w:t>
                  </w:r>
                </w:p>
              </w:tc>
            </w:tr>
          </w:tbl>
          <w:p w:rsidR="00254702" w:rsidRPr="00254702" w:rsidRDefault="00254702" w:rsidP="00254702">
            <w:pPr>
              <w:autoSpaceDE w:val="0"/>
              <w:autoSpaceDN w:val="0"/>
              <w:adjustRightInd w:val="0"/>
              <w:spacing w:after="0" w:line="240" w:lineRule="auto"/>
              <w:rPr>
                <w:rFonts w:ascii="Times New Roman" w:eastAsia="Calibri" w:hAnsi="Times New Roman" w:cs="Times New Roman"/>
                <w:color w:val="000000"/>
                <w:sz w:val="24"/>
                <w:szCs w:val="24"/>
              </w:rPr>
            </w:pPr>
          </w:p>
        </w:tc>
        <w:tc>
          <w:tcPr>
            <w:tcW w:w="6379" w:type="dxa"/>
          </w:tcPr>
          <w:tbl>
            <w:tblPr>
              <w:tblW w:w="0" w:type="auto"/>
              <w:tblBorders>
                <w:top w:val="nil"/>
                <w:left w:val="nil"/>
                <w:bottom w:val="nil"/>
                <w:right w:val="nil"/>
              </w:tblBorders>
              <w:tblLook w:val="0000" w:firstRow="0" w:lastRow="0" w:firstColumn="0" w:lastColumn="0" w:noHBand="0" w:noVBand="0"/>
            </w:tblPr>
            <w:tblGrid>
              <w:gridCol w:w="6231"/>
            </w:tblGrid>
            <w:tr w:rsidR="00254702" w:rsidRPr="00254702" w:rsidTr="00254702">
              <w:trPr>
                <w:trHeight w:val="569"/>
              </w:trPr>
              <w:tc>
                <w:tcPr>
                  <w:tcW w:w="6271" w:type="dxa"/>
                </w:tcPr>
                <w:p w:rsidR="00254702" w:rsidRPr="00254702" w:rsidRDefault="00254702" w:rsidP="00254702">
                  <w:pPr>
                    <w:autoSpaceDE w:val="0"/>
                    <w:autoSpaceDN w:val="0"/>
                    <w:adjustRightInd w:val="0"/>
                    <w:spacing w:after="0" w:line="240" w:lineRule="auto"/>
                    <w:ind w:left="-74" w:right="-108"/>
                    <w:jc w:val="both"/>
                    <w:rPr>
                      <w:rFonts w:ascii="Times New Roman" w:eastAsia="Calibri" w:hAnsi="Times New Roman" w:cs="Times New Roman"/>
                      <w:color w:val="000000"/>
                      <w:sz w:val="24"/>
                      <w:szCs w:val="24"/>
                    </w:rPr>
                  </w:pPr>
                  <w:r w:rsidRPr="00254702">
                    <w:rPr>
                      <w:rFonts w:ascii="Times New Roman" w:eastAsia="Calibri" w:hAnsi="Times New Roman" w:cs="Times New Roman"/>
                      <w:color w:val="000000"/>
                      <w:sz w:val="24"/>
                      <w:szCs w:val="24"/>
                    </w:rPr>
                    <w:t>Разнообразные души, ванны, бани, массажи, спортивные растирки и т.п.</w:t>
                  </w:r>
                </w:p>
              </w:tc>
            </w:tr>
          </w:tbl>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b/>
          <w:bCs/>
          <w:color w:val="000000"/>
          <w:sz w:val="28"/>
          <w:szCs w:val="28"/>
        </w:rPr>
      </w:pPr>
      <w:r w:rsidRPr="00254702">
        <w:rPr>
          <w:rFonts w:ascii="Times New Roman" w:eastAsia="Calibri" w:hAnsi="Times New Roman" w:cs="Times New Roman"/>
          <w:b/>
          <w:caps/>
          <w:color w:val="000000"/>
          <w:sz w:val="28"/>
          <w:szCs w:val="28"/>
        </w:rPr>
        <w:t>приложение 5</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3" w:name="_Toc17727516"/>
      <w:r w:rsidRPr="00254702">
        <w:rPr>
          <w:rFonts w:ascii="Times New Roman" w:eastAsia="Times New Roman" w:hAnsi="Times New Roman" w:cs="Times New Roman"/>
          <w:b/>
          <w:bCs/>
          <w:color w:val="000000"/>
          <w:sz w:val="28"/>
          <w:szCs w:val="28"/>
          <w:lang w:eastAsia="ru-RU"/>
        </w:rPr>
        <w:t>Физическая подготовка гимнасток</w:t>
      </w:r>
      <w:bookmarkEnd w:id="33"/>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Физическая подготовка </w:t>
      </w:r>
      <w:r w:rsidRPr="00254702">
        <w:rPr>
          <w:rFonts w:ascii="Times New Roman" w:eastAsia="Calibri" w:hAnsi="Times New Roman" w:cs="Times New Roman"/>
          <w:bCs/>
          <w:color w:val="000000"/>
          <w:sz w:val="28"/>
          <w:szCs w:val="28"/>
        </w:rPr>
        <w:t xml:space="preserve">– </w:t>
      </w:r>
      <w:r w:rsidRPr="00254702">
        <w:rPr>
          <w:rFonts w:ascii="Times New Roman" w:eastAsia="Calibri" w:hAnsi="Times New Roman" w:cs="Times New Roman"/>
          <w:color w:val="000000"/>
          <w:sz w:val="28"/>
          <w:szCs w:val="28"/>
        </w:rPr>
        <w:t xml:space="preserve">это организованный процесс, направленный на: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Всестороннее развитие организма занимающихся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Укрепление здоровья и повышение работоспособности;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Развитие физических качеств, необходимых для успешного освоения техники упражнений художественной гимнастики и исполнение их с требуемым качеством: амплитудой, скоростью, силой и др.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Общепринято делить физическую подготовку: общую и специальную.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Общая физическая подготовка (ОФП</w:t>
      </w:r>
      <w:r w:rsidRPr="00254702">
        <w:rPr>
          <w:rFonts w:ascii="Times New Roman" w:eastAsia="Calibri" w:hAnsi="Times New Roman" w:cs="Times New Roman"/>
          <w:bCs/>
          <w:color w:val="000000"/>
          <w:sz w:val="28"/>
          <w:szCs w:val="28"/>
        </w:rPr>
        <w:t xml:space="preserve">) – </w:t>
      </w:r>
      <w:r w:rsidRPr="00254702">
        <w:rPr>
          <w:rFonts w:ascii="Times New Roman" w:eastAsia="Calibri" w:hAnsi="Times New Roman" w:cs="Times New Roman"/>
          <w:color w:val="000000"/>
          <w:sz w:val="28"/>
          <w:szCs w:val="28"/>
        </w:rPr>
        <w:t xml:space="preserve">это физическая подготовка, направленная на укрепление здоровья и разностороннее развитие занимающихся, повышение работоспособности и развитие качеств без учета специфики избранного вида спорта.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Средствами ОФП являются: общеразвивающие упражнения, бег, плавание, ходьба на лыжах, катание на коньках, спортивные и подвижные игры и т.д.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Специальная физическая подготовка (СФП</w:t>
      </w:r>
      <w:r w:rsidRPr="00254702">
        <w:rPr>
          <w:rFonts w:ascii="Times New Roman" w:eastAsia="Calibri" w:hAnsi="Times New Roman" w:cs="Times New Roman"/>
          <w:bCs/>
          <w:color w:val="000000"/>
          <w:sz w:val="28"/>
          <w:szCs w:val="28"/>
        </w:rPr>
        <w:t xml:space="preserve">) – </w:t>
      </w:r>
      <w:r w:rsidRPr="00254702">
        <w:rPr>
          <w:rFonts w:ascii="Times New Roman" w:eastAsia="Calibri" w:hAnsi="Times New Roman" w:cs="Times New Roman"/>
          <w:color w:val="000000"/>
          <w:sz w:val="28"/>
          <w:szCs w:val="28"/>
        </w:rPr>
        <w:t xml:space="preserve">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художественной гимнастики.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Основными принципами СФП </w:t>
      </w:r>
      <w:r w:rsidRPr="00254702">
        <w:rPr>
          <w:rFonts w:ascii="Times New Roman" w:eastAsia="Calibri" w:hAnsi="Times New Roman" w:cs="Times New Roman"/>
          <w:color w:val="000000"/>
          <w:sz w:val="28"/>
          <w:szCs w:val="28"/>
        </w:rPr>
        <w:t xml:space="preserve">занимающихся художественной гимнастикой являются: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lastRenderedPageBreak/>
        <w:t xml:space="preserve">соразмерность </w:t>
      </w:r>
      <w:r w:rsidRPr="00254702">
        <w:rPr>
          <w:rFonts w:ascii="Times New Roman" w:eastAsia="Calibri" w:hAnsi="Times New Roman" w:cs="Times New Roman"/>
          <w:color w:val="000000"/>
          <w:sz w:val="28"/>
          <w:szCs w:val="28"/>
        </w:rPr>
        <w:t xml:space="preserve">– оптимальное, соразмерное и сбалансированное развитие физических качеств;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сопряженность </w:t>
      </w:r>
      <w:r w:rsidRPr="00254702">
        <w:rPr>
          <w:rFonts w:ascii="Times New Roman" w:eastAsia="Calibri" w:hAnsi="Times New Roman" w:cs="Times New Roman"/>
          <w:color w:val="000000"/>
          <w:sz w:val="28"/>
          <w:szCs w:val="28"/>
        </w:rPr>
        <w:t xml:space="preserve">– применение средств, наиболее близких по структуре основным упражнениям художественной гимнастики;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опережение </w:t>
      </w:r>
      <w:r w:rsidRPr="00254702">
        <w:rPr>
          <w:rFonts w:ascii="Times New Roman" w:eastAsia="Calibri" w:hAnsi="Times New Roman" w:cs="Times New Roman"/>
          <w:color w:val="000000"/>
          <w:sz w:val="28"/>
          <w:szCs w:val="28"/>
        </w:rPr>
        <w:t xml:space="preserve">– опережающее развитие физических качеств по отношению к технической подготовке.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Основными средствами СФП являются: общеразвивающие и акробатические упражнения, элементы классического тренажера, упражнения художественной гимнастики, а также специальные упражнения: </w:t>
      </w:r>
    </w:p>
    <w:p w:rsidR="00254702" w:rsidRPr="00254702" w:rsidRDefault="00254702" w:rsidP="00074526">
      <w:pPr>
        <w:numPr>
          <w:ilvl w:val="0"/>
          <w:numId w:val="37"/>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 ловкость – задания, игры, эстафеты, включающие сложно-координированные действия и упражнения с предметами; </w:t>
      </w:r>
    </w:p>
    <w:p w:rsidR="00254702" w:rsidRPr="00254702" w:rsidRDefault="00254702" w:rsidP="00074526">
      <w:pPr>
        <w:numPr>
          <w:ilvl w:val="0"/>
          <w:numId w:val="37"/>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254702" w:rsidRPr="00254702" w:rsidRDefault="00254702" w:rsidP="00074526">
      <w:pPr>
        <w:numPr>
          <w:ilvl w:val="0"/>
          <w:numId w:val="37"/>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 силу – упражнения на силу рук, ног и туловища: сгибание и разгибание, отведение и приведение, круговые движения, бег, прыжки, выпады, приседы и т.д.; </w:t>
      </w:r>
    </w:p>
    <w:p w:rsidR="00254702" w:rsidRPr="00254702" w:rsidRDefault="00254702" w:rsidP="00074526">
      <w:pPr>
        <w:numPr>
          <w:ilvl w:val="0"/>
          <w:numId w:val="37"/>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 быстроту – упражнения на развитие скорости реакции, скорости и частоты движений при выполнении основных упражнений; </w:t>
      </w:r>
    </w:p>
    <w:p w:rsidR="00254702" w:rsidRPr="00254702" w:rsidRDefault="00254702" w:rsidP="00074526">
      <w:pPr>
        <w:numPr>
          <w:ilvl w:val="0"/>
          <w:numId w:val="37"/>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 прыгучесть – упражнения на развитие силы, скорости и высоты отталкивания, а также прыжковой выносливости; </w:t>
      </w:r>
    </w:p>
    <w:p w:rsidR="00254702" w:rsidRPr="00254702" w:rsidRDefault="00254702" w:rsidP="00074526">
      <w:pPr>
        <w:numPr>
          <w:ilvl w:val="0"/>
          <w:numId w:val="37"/>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 равновесие – сохранение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и повышенной опоре; </w:t>
      </w:r>
    </w:p>
    <w:p w:rsidR="00254702" w:rsidRPr="00254702" w:rsidRDefault="00254702" w:rsidP="00074526">
      <w:pPr>
        <w:numPr>
          <w:ilvl w:val="0"/>
          <w:numId w:val="37"/>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 выносливость – выполнение различных заданий на фоне утомления.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Осуществляя и оценивая СФП важно использовать и учитывать благоприятные (сензитивные) возрастные периоды развития физических качеств. </w:t>
      </w: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color w:val="000000"/>
          <w:sz w:val="28"/>
          <w:szCs w:val="28"/>
        </w:rPr>
      </w:pPr>
      <w:r w:rsidRPr="00254702">
        <w:rPr>
          <w:rFonts w:ascii="Times New Roman" w:eastAsia="Calibri" w:hAnsi="Times New Roman" w:cs="Times New Roman"/>
          <w:b/>
          <w:caps/>
          <w:color w:val="000000"/>
          <w:sz w:val="28"/>
          <w:szCs w:val="28"/>
        </w:rPr>
        <w:t>приложение 6</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4" w:name="_Toc17727517"/>
      <w:r w:rsidRPr="00254702">
        <w:rPr>
          <w:rFonts w:ascii="Times New Roman" w:eastAsia="Times New Roman" w:hAnsi="Times New Roman" w:cs="Times New Roman"/>
          <w:b/>
          <w:bCs/>
          <w:color w:val="000000"/>
          <w:sz w:val="28"/>
          <w:szCs w:val="28"/>
          <w:lang w:eastAsia="ru-RU"/>
        </w:rPr>
        <w:t>Примерные сенситивные периоды развития двигательных качеств</w:t>
      </w:r>
      <w:bookmarkEnd w:id="34"/>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Специально-двигательная подготовка </w:t>
      </w:r>
      <w:r w:rsidRPr="00254702">
        <w:rPr>
          <w:rFonts w:ascii="Times New Roman" w:eastAsia="Calibri" w:hAnsi="Times New Roman" w:cs="Times New Roman"/>
          <w:bCs/>
          <w:color w:val="000000"/>
          <w:sz w:val="28"/>
          <w:szCs w:val="28"/>
        </w:rPr>
        <w:t xml:space="preserve">– </w:t>
      </w:r>
      <w:r w:rsidRPr="00254702">
        <w:rPr>
          <w:rFonts w:ascii="Times New Roman" w:eastAsia="Calibri" w:hAnsi="Times New Roman" w:cs="Times New Roman"/>
          <w:color w:val="000000"/>
          <w:sz w:val="28"/>
          <w:szCs w:val="28"/>
        </w:rPr>
        <w:t xml:space="preserve">это процесс развития способностей, необходимых для успешного освоения и качественного исполнения упражнений с предметами. К таким специальным способностям относят: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Проприацептивная (тактильная) чувствительность – «чувство предмета».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Для развития – выполнение упражнений с предметами с варьированием их параметров: увеличения и уменьшения, утяжеления и облегчения;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Координация (согласование) движений тела и предмета.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Для развития – выполнение упражнений в непривычных исходных положениях, одновременно с несколькими предметами, ассиметричные движения, движения в парах и тройках.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3. Распределение внимания на движение тела и предмета, на два предмета, на себя и партнершу, на «свой» предмет и предметы партнерш.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Для развития – работа с двойными или двумя предметами, параллельная и ассиметричная, и работа с партнерами;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Быстрота и адекватность реакции на движущийся объект (предмет).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Для развития – броски и метания на заданную высоту и дальность, ловли от партнера после переката, отбива, броска, с поворотом после сигнала.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Функциональная подготовка </w:t>
      </w:r>
      <w:r w:rsidRPr="00254702">
        <w:rPr>
          <w:rFonts w:ascii="Times New Roman" w:eastAsia="Calibri" w:hAnsi="Times New Roman" w:cs="Times New Roman"/>
          <w:color w:val="000000"/>
          <w:sz w:val="28"/>
          <w:szCs w:val="28"/>
        </w:rPr>
        <w:t xml:space="preserve">– это развитие способности выполнять большие объемы тренировочных нагрузок при высокой интенсивности работы и без снижения качества.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Речь идет о развитии специальной выносливости, однако важность и трудоемкость работы дают основание для выделения ее в качестве особого вида подготовки.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Средствами функциональной подготовки могут быть: </w:t>
      </w:r>
    </w:p>
    <w:p w:rsidR="00254702" w:rsidRPr="00254702" w:rsidRDefault="00254702" w:rsidP="00074526">
      <w:pPr>
        <w:numPr>
          <w:ilvl w:val="0"/>
          <w:numId w:val="26"/>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бег, кросс, плавание; </w:t>
      </w:r>
    </w:p>
    <w:p w:rsidR="00254702" w:rsidRPr="00254702" w:rsidRDefault="00254702" w:rsidP="00074526">
      <w:pPr>
        <w:numPr>
          <w:ilvl w:val="0"/>
          <w:numId w:val="26"/>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15-20 минутные комплексы аэробики, акробатики; </w:t>
      </w:r>
    </w:p>
    <w:p w:rsidR="00254702" w:rsidRPr="00254702" w:rsidRDefault="00254702" w:rsidP="00074526">
      <w:pPr>
        <w:numPr>
          <w:ilvl w:val="0"/>
          <w:numId w:val="26"/>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танцы любой стилистики в течение 15-20 минут; </w:t>
      </w:r>
    </w:p>
    <w:p w:rsidR="00254702" w:rsidRPr="00254702" w:rsidRDefault="00254702" w:rsidP="00074526">
      <w:pPr>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прыжковые серии упражнений, как без предмета, так и с предметами (особенно ценны прыжки со скакалкой); </w:t>
      </w:r>
    </w:p>
    <w:p w:rsidR="00254702" w:rsidRPr="00254702" w:rsidRDefault="00254702" w:rsidP="00074526">
      <w:pPr>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сдвоенные соревновательные комбинации; </w:t>
      </w:r>
    </w:p>
    <w:p w:rsidR="00254702" w:rsidRPr="00254702" w:rsidRDefault="00254702" w:rsidP="00074526">
      <w:pPr>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круг соревновательных комбинаций с небольшими интервалами отдыха. </w:t>
      </w: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b/>
          <w:bCs/>
          <w:caps/>
          <w:color w:val="000000"/>
          <w:sz w:val="28"/>
          <w:szCs w:val="28"/>
        </w:rPr>
      </w:pPr>
      <w:r w:rsidRPr="00254702">
        <w:rPr>
          <w:rFonts w:ascii="Times New Roman" w:eastAsia="Calibri" w:hAnsi="Times New Roman" w:cs="Times New Roman"/>
          <w:b/>
          <w:caps/>
          <w:color w:val="000000"/>
          <w:sz w:val="28"/>
          <w:szCs w:val="28"/>
        </w:rPr>
        <w:t>приложение 7</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5" w:name="_Toc17727518"/>
      <w:r w:rsidRPr="00254702">
        <w:rPr>
          <w:rFonts w:ascii="Times New Roman" w:eastAsia="Times New Roman" w:hAnsi="Times New Roman" w:cs="Times New Roman"/>
          <w:b/>
          <w:bCs/>
          <w:color w:val="000000"/>
          <w:sz w:val="28"/>
          <w:szCs w:val="28"/>
          <w:lang w:eastAsia="ru-RU"/>
        </w:rPr>
        <w:t>Методика развития физических качеств</w:t>
      </w:r>
      <w:bookmarkEnd w:id="35"/>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6" w:name="_Toc17727519"/>
      <w:r w:rsidRPr="00254702">
        <w:rPr>
          <w:rFonts w:ascii="Times New Roman" w:eastAsia="Times New Roman" w:hAnsi="Times New Roman" w:cs="Times New Roman"/>
          <w:b/>
          <w:bCs/>
          <w:color w:val="000000"/>
          <w:sz w:val="28"/>
          <w:szCs w:val="28"/>
          <w:lang w:eastAsia="ru-RU"/>
        </w:rPr>
        <w:t>Сила и методика ее развития</w:t>
      </w:r>
      <w:bookmarkEnd w:id="36"/>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Сила </w:t>
      </w:r>
      <w:r w:rsidRPr="00254702">
        <w:rPr>
          <w:rFonts w:ascii="Times New Roman" w:eastAsia="Calibri" w:hAnsi="Times New Roman" w:cs="Times New Roman"/>
          <w:color w:val="000000"/>
          <w:sz w:val="28"/>
          <w:szCs w:val="28"/>
        </w:rPr>
        <w:t xml:space="preserve">- это способность преодолевать внешнее сопротивление или противодействовать ему за счет мышечных усилий. Различают статическую, динамическую и взрывную силу.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Статическая сила проявляется в малоподвижных движениях: удержании положения тела или его частей, поднимании тяжелых предметов, отжимании, подтягивании, приседах. Динамическая сила проявляется в упражнениях со значительными перемещениями: беге, плавании, ходьбе на лыжах и других.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Взрывная сила проявляется в прыжках и метаниях.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При оценке силы важно различать: </w:t>
      </w:r>
    </w:p>
    <w:p w:rsidR="00254702" w:rsidRPr="00254702" w:rsidRDefault="00254702" w:rsidP="00074526">
      <w:pPr>
        <w:numPr>
          <w:ilvl w:val="0"/>
          <w:numId w:val="2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абсолютную и относительную силу. Абсолютная - суммарная сила многих мышечных групп в каком-то движении. Относительная - сила, приходящаяся на 1 кг. веса; </w:t>
      </w:r>
    </w:p>
    <w:p w:rsidR="00254702" w:rsidRPr="00254702" w:rsidRDefault="00254702" w:rsidP="00074526">
      <w:pPr>
        <w:numPr>
          <w:ilvl w:val="0"/>
          <w:numId w:val="2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максимальную силу одного движения и силу за определенный промежуток времени.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lastRenderedPageBreak/>
        <w:tab/>
        <w:t xml:space="preserve">Средствами развития силы </w:t>
      </w:r>
      <w:r w:rsidRPr="00254702">
        <w:rPr>
          <w:rFonts w:ascii="Times New Roman" w:eastAsia="Calibri" w:hAnsi="Times New Roman" w:cs="Times New Roman"/>
          <w:color w:val="000000"/>
          <w:sz w:val="28"/>
          <w:szCs w:val="28"/>
        </w:rPr>
        <w:t xml:space="preserve">являются упражнения, при выполнении которых необходимо преодолевать или противодействовать сопротивлению.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Виды сопротивлений делятся на: </w:t>
      </w:r>
    </w:p>
    <w:p w:rsidR="00254702" w:rsidRPr="00254702" w:rsidRDefault="00254702" w:rsidP="00074526">
      <w:pPr>
        <w:numPr>
          <w:ilvl w:val="0"/>
          <w:numId w:val="28"/>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вес собственного тела или его частей; </w:t>
      </w:r>
    </w:p>
    <w:p w:rsidR="00254702" w:rsidRPr="00254702" w:rsidRDefault="00254702" w:rsidP="00074526">
      <w:pPr>
        <w:numPr>
          <w:ilvl w:val="0"/>
          <w:numId w:val="28"/>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сопротивление партнера; </w:t>
      </w:r>
    </w:p>
    <w:p w:rsidR="00254702" w:rsidRPr="00254702" w:rsidRDefault="00254702" w:rsidP="00074526">
      <w:pPr>
        <w:numPr>
          <w:ilvl w:val="0"/>
          <w:numId w:val="28"/>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вес предметов (гири, гантели, набивные мячи и др.); </w:t>
      </w:r>
    </w:p>
    <w:p w:rsidR="00254702" w:rsidRPr="00254702" w:rsidRDefault="00254702" w:rsidP="00074526">
      <w:pPr>
        <w:numPr>
          <w:ilvl w:val="0"/>
          <w:numId w:val="28"/>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сопротивление растягиваемых предметов (резина, эспандер и др.);</w:t>
      </w:r>
    </w:p>
    <w:p w:rsidR="00254702" w:rsidRPr="00254702" w:rsidRDefault="00254702" w:rsidP="00074526">
      <w:pPr>
        <w:numPr>
          <w:ilvl w:val="0"/>
          <w:numId w:val="28"/>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смешанные сопротивления.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Упражнения на развитие силы </w:t>
      </w:r>
      <w:r w:rsidRPr="00254702">
        <w:rPr>
          <w:rFonts w:ascii="Times New Roman" w:eastAsia="Calibri" w:hAnsi="Times New Roman" w:cs="Times New Roman"/>
          <w:i/>
          <w:iCs/>
          <w:color w:val="000000"/>
          <w:sz w:val="28"/>
          <w:szCs w:val="28"/>
        </w:rPr>
        <w:t xml:space="preserve">классифицируются по анатомическому признаку: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На силу мышц рук и плечевого пояса;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На силу мышц ног и туловища;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На силу мышц ног и тазового пояса.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Методы развития силы: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Метод повторных усилий: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а) выполнение упражнений определенное количество раз или ;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б) предельное количество - "до отказа";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Метод динамических усилий: максимальное количество раз за определенное время;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Метод статических усилий: фиксация какого-то положения определенное время;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Метод максимальных усилий: выполнение упражнений с максимальным отягощением.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p>
    <w:p w:rsidR="00254702" w:rsidRPr="00254702" w:rsidRDefault="00254702" w:rsidP="00254702">
      <w:pPr>
        <w:spacing w:after="0" w:line="240" w:lineRule="auto"/>
        <w:jc w:val="center"/>
        <w:rPr>
          <w:rFonts w:ascii="Times New Roman" w:eastAsia="Times New Roman" w:hAnsi="Times New Roman" w:cs="Times New Roman"/>
          <w:b/>
          <w:bCs/>
          <w:caps/>
          <w:sz w:val="28"/>
          <w:szCs w:val="28"/>
          <w:lang w:eastAsia="ru-RU"/>
        </w:rPr>
      </w:pPr>
      <w:r w:rsidRPr="00254702">
        <w:rPr>
          <w:rFonts w:ascii="Times New Roman" w:eastAsia="Times New Roman" w:hAnsi="Times New Roman" w:cs="Times New Roman"/>
          <w:b/>
          <w:bCs/>
          <w:caps/>
          <w:sz w:val="28"/>
          <w:szCs w:val="28"/>
          <w:lang w:eastAsia="ru-RU"/>
        </w:rPr>
        <w:t>Быстрота и методика ее развития</w:t>
      </w:r>
    </w:p>
    <w:p w:rsidR="00254702" w:rsidRPr="00254702" w:rsidRDefault="00254702" w:rsidP="00254702">
      <w:pPr>
        <w:spacing w:after="0" w:line="240" w:lineRule="auto"/>
        <w:jc w:val="center"/>
        <w:rPr>
          <w:rFonts w:ascii="Times New Roman" w:eastAsia="Times New Roman" w:hAnsi="Times New Roman" w:cs="Times New Roman"/>
          <w:b/>
          <w:bCs/>
          <w:caps/>
          <w:sz w:val="28"/>
          <w:szCs w:val="28"/>
          <w:lang w:eastAsia="ru-RU"/>
        </w:rPr>
      </w:pP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Быстрота </w:t>
      </w:r>
      <w:r w:rsidRPr="00254702">
        <w:rPr>
          <w:rFonts w:ascii="Times New Roman" w:eastAsia="Calibri" w:hAnsi="Times New Roman" w:cs="Times New Roman"/>
          <w:color w:val="000000"/>
          <w:sz w:val="28"/>
          <w:szCs w:val="28"/>
        </w:rPr>
        <w:t xml:space="preserve">- это способность выполнять движения в максимально короткий отрезок времени. Выделяют четыре элементарные формы быстроты: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Время реакции;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Время одиночного движения;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Резкость - быстрое начало;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Частота (темп) движений.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Большинство спортивных упражнений требуют комплекса форм быстроты.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Средства развития быстроты: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Упражнения, требующие быстрой реакции: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а) на движущийся объект - остановка, ловля, отбив или откат предмета;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б) выбора – что делать?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Упражнения, которые необходимо выполнять быстро, т.е. во время полета предмета (кувырки, повороты, перевороты и др.).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Движения, которые необходимо выполнять с максимальной частотой: - бег, вращения: скакалки, обруча, булав, ленты, малые круги, мельницы, спирали, змейки, жонглирования.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Правила развития быстроты: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Использовать только хорошо освоенные задания;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2. Задания выполнять на "свежие силы", непродолжительное время;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Трудность задания повышать постепенно.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Методы развития быстроты: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Облегчение условий - выполнение заданий "с горки", реакция на подвешенный или подаваемый предмет;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Выполнение заданий "за лидером";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Ориентировки по скорости - подсчет, хлопки, метроном, музыка; </w:t>
      </w:r>
    </w:p>
    <w:p w:rsidR="00254702" w:rsidRPr="00254702" w:rsidRDefault="00254702" w:rsidP="00254702">
      <w:pPr>
        <w:tabs>
          <w:tab w:val="left" w:pos="284"/>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Повторное выполнение заданий в стандартных условиях с околопредельной скоростью, сериями;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5.   Усложнение условий - "в горку", на "неудобной" опоре, с неудобной и неожиданной подачи;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6.   Игровые или соревновательные задания по типу "кто быстрее" и "кто больше".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r w:rsidRPr="00254702">
        <w:rPr>
          <w:rFonts w:ascii="Times New Roman" w:eastAsia="Calibri" w:hAnsi="Times New Roman" w:cs="Times New Roman"/>
          <w:b/>
          <w:bCs/>
          <w:caps/>
          <w:color w:val="000000"/>
          <w:sz w:val="28"/>
          <w:szCs w:val="28"/>
        </w:rPr>
        <w:t>Прыгучесть и методика ее развития</w:t>
      </w: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Прыгучесть </w:t>
      </w:r>
      <w:r w:rsidRPr="00254702">
        <w:rPr>
          <w:rFonts w:ascii="Times New Roman" w:eastAsia="Calibri" w:hAnsi="Times New Roman" w:cs="Times New Roman"/>
          <w:color w:val="000000"/>
          <w:sz w:val="28"/>
          <w:szCs w:val="28"/>
        </w:rPr>
        <w:t xml:space="preserve">- это способность к проявлению усилий максимальной мощности в кратчайший промежуток времени, результатом которой является преодоление силы земного притяжения и переход в безопорное положение на некоторое время.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Мерилом прыгучести является время нахождения в безопорном положении, косвенным показателем - высота или длина отталкивания (прыжка).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Прыгучесть является скоростно-силовым качеством и зависит от силы, эластичности и скорости сокращения мышц. Кроме того, важное значение имеет эффективность техники отталкивания, полета и приземления.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Средства развития прыгучести: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Упражнения на развитие эластичности мышц ног - растягивание;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Упражнения на развитие силы мышц ног: стопы, голени, бедра;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Упражнения на развитие быстроты мышечных сокращений;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Упражнения для изучения и совершенствования техники: </w:t>
      </w:r>
    </w:p>
    <w:p w:rsidR="00254702" w:rsidRPr="00254702" w:rsidRDefault="00254702" w:rsidP="00254702">
      <w:pPr>
        <w:spacing w:after="0" w:line="240"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а) приземления - схождение и спрыгивание с возвышения;</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б) отталкивания - пружинные движения, прыжки на двух и на одной ноге с координированной работой рук, туловища и головы;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 полетной фазы - прыжковых поз;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5. Прыжки в глубину;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6. Упражнения на высоту или длину отталкивания - на возвышение, через препятствие, на ориентир;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7. Упражнения на прыжковую выносливость - многоскоки, прыжки со скакалкой.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Методы развития прыгучести: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повторный - повторное выполнение заданий с достаточным интервалом отдыха;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ориентировки по скорости;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усложнения условий - на мягкой или сыпучей опоре, с утяжелением;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игровой и соревновательный методы.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r w:rsidRPr="00254702">
        <w:rPr>
          <w:rFonts w:ascii="Times New Roman" w:eastAsia="Calibri" w:hAnsi="Times New Roman" w:cs="Times New Roman"/>
          <w:b/>
          <w:bCs/>
          <w:caps/>
          <w:color w:val="000000"/>
          <w:sz w:val="28"/>
          <w:szCs w:val="28"/>
        </w:rPr>
        <w:t>Координация и ловкость. Методика их развития</w:t>
      </w: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p>
    <w:p w:rsidR="00254702" w:rsidRPr="00254702" w:rsidRDefault="00254702" w:rsidP="00254702">
      <w:pPr>
        <w:spacing w:after="0" w:line="240"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bCs/>
          <w:i/>
          <w:iCs/>
          <w:sz w:val="28"/>
          <w:szCs w:val="28"/>
          <w:lang w:eastAsia="ru-RU"/>
        </w:rPr>
        <w:tab/>
        <w:t xml:space="preserve">Координация </w:t>
      </w:r>
      <w:r w:rsidRPr="00254702">
        <w:rPr>
          <w:rFonts w:ascii="Times New Roman" w:eastAsia="Times New Roman" w:hAnsi="Times New Roman" w:cs="Times New Roman"/>
          <w:sz w:val="28"/>
          <w:szCs w:val="28"/>
          <w:lang w:eastAsia="ru-RU"/>
        </w:rPr>
        <w:t>- это способность к целесообразной организации мышечной деятельности за счет включения в работу только необходимых мышечных групп с целесообразной скоростью и силой мышечных напряжений. Критерием координации является точность воспроизведения движений по параметрам времени, пространства и мышечных усилий.</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Ловкость </w:t>
      </w:r>
      <w:r w:rsidRPr="00254702">
        <w:rPr>
          <w:rFonts w:ascii="Times New Roman" w:eastAsia="Calibri" w:hAnsi="Times New Roman" w:cs="Times New Roman"/>
          <w:color w:val="000000"/>
          <w:sz w:val="28"/>
          <w:szCs w:val="28"/>
        </w:rPr>
        <w:t xml:space="preserve">- это способность быстро осваивать новые движения и перестраивать двигательную деятельность в соответствии с требованиями меняющейся обстановки. Ловкость измеряется по времени, необходимому для освоения новых движений или для перестройки действий.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Средства развития координации и ловкости: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расслабление;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быстроту реакции;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согласование движений разными частями тела;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точность воспроизведения движений по параметрам времени пространства и силы;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с предметами;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акробатические упражнения;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подвижные игры с необычными движениями.</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r w:rsidRPr="00254702">
        <w:rPr>
          <w:rFonts w:ascii="Times New Roman" w:eastAsia="Calibri" w:hAnsi="Times New Roman" w:cs="Times New Roman"/>
          <w:b/>
          <w:bCs/>
          <w:caps/>
          <w:color w:val="000000"/>
          <w:sz w:val="28"/>
          <w:szCs w:val="28"/>
        </w:rPr>
        <w:t>Гибкость и методика ее развития</w:t>
      </w: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Гибкость </w:t>
      </w:r>
      <w:r w:rsidRPr="00254702">
        <w:rPr>
          <w:rFonts w:ascii="Times New Roman" w:eastAsia="Calibri" w:hAnsi="Times New Roman" w:cs="Times New Roman"/>
          <w:color w:val="000000"/>
          <w:sz w:val="28"/>
          <w:szCs w:val="28"/>
        </w:rPr>
        <w:t xml:space="preserve">- это способность выполнять движения с большой амплитудой. Различают активную и пассивную гибкость. Активная гибкость достигается за счет мышечных напряжений, проходящих через суставы мышц, пассивная проявляется за счет приложения внешних сил. Измеряется гибкость угломером, прилагаемым к суставу. </w:t>
      </w:r>
    </w:p>
    <w:p w:rsidR="00254702" w:rsidRPr="00254702" w:rsidRDefault="00254702" w:rsidP="00254702">
      <w:pPr>
        <w:spacing w:after="0" w:line="240" w:lineRule="auto"/>
        <w:jc w:val="both"/>
        <w:rPr>
          <w:rFonts w:ascii="Times New Roman" w:eastAsia="Times New Roman" w:hAnsi="Times New Roman" w:cs="Times New Roman"/>
          <w:bCs/>
          <w:sz w:val="28"/>
          <w:szCs w:val="28"/>
          <w:lang w:eastAsia="ru-RU"/>
        </w:rPr>
      </w:pPr>
      <w:r w:rsidRPr="00254702">
        <w:rPr>
          <w:rFonts w:ascii="Times New Roman" w:eastAsia="Times New Roman" w:hAnsi="Times New Roman" w:cs="Times New Roman"/>
          <w:sz w:val="28"/>
          <w:szCs w:val="28"/>
          <w:lang w:eastAsia="ru-RU"/>
        </w:rPr>
        <w:tab/>
        <w:t>Гибкость зависит от:</w:t>
      </w:r>
    </w:p>
    <w:p w:rsidR="00254702" w:rsidRPr="00254702" w:rsidRDefault="00254702" w:rsidP="00074526">
      <w:pPr>
        <w:numPr>
          <w:ilvl w:val="0"/>
          <w:numId w:val="29"/>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строения суставов, их формы и площади; </w:t>
      </w:r>
    </w:p>
    <w:p w:rsidR="00254702" w:rsidRPr="00254702" w:rsidRDefault="00254702" w:rsidP="00074526">
      <w:pPr>
        <w:numPr>
          <w:ilvl w:val="0"/>
          <w:numId w:val="29"/>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длины и эластичности связок, сухожилий и мышц; </w:t>
      </w:r>
    </w:p>
    <w:p w:rsidR="00254702" w:rsidRPr="00254702" w:rsidRDefault="00254702" w:rsidP="00074526">
      <w:pPr>
        <w:numPr>
          <w:ilvl w:val="0"/>
          <w:numId w:val="29"/>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функционального состояния нервных центров, регулирующих тонус мышц; </w:t>
      </w:r>
    </w:p>
    <w:p w:rsidR="00254702" w:rsidRPr="00254702" w:rsidRDefault="00254702" w:rsidP="00074526">
      <w:pPr>
        <w:numPr>
          <w:ilvl w:val="0"/>
          <w:numId w:val="29"/>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температуры среды - чем выше, тем лучше; </w:t>
      </w:r>
    </w:p>
    <w:p w:rsidR="00254702" w:rsidRPr="00254702" w:rsidRDefault="00254702" w:rsidP="00074526">
      <w:pPr>
        <w:numPr>
          <w:ilvl w:val="0"/>
          <w:numId w:val="29"/>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суточной периодики - утром она снижена; </w:t>
      </w:r>
    </w:p>
    <w:p w:rsidR="00254702" w:rsidRPr="00254702" w:rsidRDefault="00254702" w:rsidP="00074526">
      <w:pPr>
        <w:numPr>
          <w:ilvl w:val="0"/>
          <w:numId w:val="29"/>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утомления - пассивная улучшается, активная ухудшается; </w:t>
      </w:r>
    </w:p>
    <w:p w:rsidR="00254702" w:rsidRPr="00254702" w:rsidRDefault="00254702" w:rsidP="00074526">
      <w:pPr>
        <w:numPr>
          <w:ilvl w:val="0"/>
          <w:numId w:val="29"/>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наследственности, пола и возраста - дети и женщины гибче.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Средства развития гибкости: </w:t>
      </w:r>
    </w:p>
    <w:p w:rsidR="00254702" w:rsidRPr="00254702" w:rsidRDefault="00254702" w:rsidP="00074526">
      <w:pPr>
        <w:numPr>
          <w:ilvl w:val="0"/>
          <w:numId w:val="30"/>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расслабление (дают прирост на 12-15%); </w:t>
      </w:r>
    </w:p>
    <w:p w:rsidR="00254702" w:rsidRPr="00254702" w:rsidRDefault="00254702" w:rsidP="00074526">
      <w:pPr>
        <w:numPr>
          <w:ilvl w:val="0"/>
          <w:numId w:val="30"/>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плавные движения по большой амплитуде; </w:t>
      </w:r>
    </w:p>
    <w:p w:rsidR="00254702" w:rsidRPr="00254702" w:rsidRDefault="00254702" w:rsidP="00074526">
      <w:pPr>
        <w:numPr>
          <w:ilvl w:val="0"/>
          <w:numId w:val="30"/>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повторные пружинящие движения; </w:t>
      </w:r>
    </w:p>
    <w:p w:rsidR="00254702" w:rsidRPr="00254702" w:rsidRDefault="00254702" w:rsidP="00074526">
      <w:pPr>
        <w:numPr>
          <w:ilvl w:val="0"/>
          <w:numId w:val="30"/>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пассивное сохранение максимальной амплитуды; </w:t>
      </w:r>
    </w:p>
    <w:p w:rsidR="00254702" w:rsidRPr="00254702" w:rsidRDefault="00254702" w:rsidP="00074526">
      <w:pPr>
        <w:numPr>
          <w:ilvl w:val="0"/>
          <w:numId w:val="30"/>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активное сохранение максимальной амплитуды; </w:t>
      </w:r>
    </w:p>
    <w:p w:rsidR="00254702" w:rsidRPr="00254702" w:rsidRDefault="00254702" w:rsidP="00074526">
      <w:pPr>
        <w:numPr>
          <w:ilvl w:val="0"/>
          <w:numId w:val="30"/>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махи с постепенным увеличением амплитуды.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Методы развития гибкости: </w:t>
      </w:r>
    </w:p>
    <w:p w:rsidR="00254702" w:rsidRPr="00254702" w:rsidRDefault="00254702" w:rsidP="00074526">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повторный; </w:t>
      </w:r>
    </w:p>
    <w:p w:rsidR="00254702" w:rsidRPr="00254702" w:rsidRDefault="00254702" w:rsidP="00074526">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помощь партнера; </w:t>
      </w:r>
    </w:p>
    <w:p w:rsidR="00254702" w:rsidRPr="00254702" w:rsidRDefault="00254702" w:rsidP="00074526">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применение отягощений и амортизаторов; </w:t>
      </w:r>
    </w:p>
    <w:p w:rsidR="00254702" w:rsidRPr="00254702" w:rsidRDefault="00254702" w:rsidP="00074526">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игровой и соревновательный.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Упражнения на гибкость дают наибольший эффект, если их выполнять в тренировке дважды: в подготовительной части урока после разогревания и в самом конце тренировки на фоне утомления. </w:t>
      </w:r>
    </w:p>
    <w:p w:rsidR="00254702" w:rsidRPr="00254702" w:rsidRDefault="00254702" w:rsidP="00254702">
      <w:pPr>
        <w:spacing w:after="0" w:line="240"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ab/>
        <w:t>На первых порах упражнения на гибкость следует давать через день, чтобы мышцы успевали отдыхать, в дальнейшем - ежедневно.</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 это способность сохранять устойчивое положение тела. Различают статическое равновесие - в позах и динамическое равновесие в движениях.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Длительность сохранения равновесия - это показатель не только уровня развития, но и функционального состояния ЦНС. Этот показатель используют так же как критерий тренированности и готовности гимнасток к соревнованиям.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Существенная роль в регуляции положения тела отводится двигательному и вестибулярному анализаторам, а также тактильному и зрительному.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Средства развития функции равновесия: </w:t>
      </w:r>
    </w:p>
    <w:p w:rsidR="00254702" w:rsidRPr="00254702" w:rsidRDefault="00254702" w:rsidP="00074526">
      <w:pPr>
        <w:numPr>
          <w:ilvl w:val="0"/>
          <w:numId w:val="3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силу мышц ног и туловища; </w:t>
      </w:r>
    </w:p>
    <w:p w:rsidR="00254702" w:rsidRPr="00254702" w:rsidRDefault="00254702" w:rsidP="00074526">
      <w:pPr>
        <w:numPr>
          <w:ilvl w:val="0"/>
          <w:numId w:val="3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уменьшенной опоре - на носках, носке одной ноги; </w:t>
      </w:r>
    </w:p>
    <w:p w:rsidR="00254702" w:rsidRPr="00254702" w:rsidRDefault="00254702" w:rsidP="00074526">
      <w:pPr>
        <w:numPr>
          <w:ilvl w:val="0"/>
          <w:numId w:val="3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на повышенной опоре - скамейке, бревне; </w:t>
      </w:r>
    </w:p>
    <w:p w:rsidR="00254702" w:rsidRPr="00254702" w:rsidRDefault="00254702" w:rsidP="00074526">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с отключением зрительного анализатора - с закрытыми глазами; </w:t>
      </w:r>
    </w:p>
    <w:p w:rsidR="00254702" w:rsidRPr="00254702" w:rsidRDefault="00254702" w:rsidP="00074526">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с раздражением вестибулярного анализатора - движения головой, наклоны, повороты, кувырки, перевороты; </w:t>
      </w:r>
    </w:p>
    <w:p w:rsidR="00254702" w:rsidRPr="00254702" w:rsidRDefault="00254702" w:rsidP="00074526">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фиксация заключительных фаз движений: поворотов, прыжков, волн. </w:t>
      </w:r>
      <w:r w:rsidRPr="00254702">
        <w:rPr>
          <w:rFonts w:ascii="Times New Roman" w:eastAsia="Calibri" w:hAnsi="Times New Roman" w:cs="Times New Roman"/>
          <w:color w:val="000000"/>
          <w:sz w:val="28"/>
          <w:szCs w:val="28"/>
        </w:rPr>
        <w:tab/>
      </w:r>
      <w:r w:rsidRPr="00254702">
        <w:rPr>
          <w:rFonts w:ascii="Times New Roman" w:eastAsia="Calibri" w:hAnsi="Times New Roman" w:cs="Times New Roman"/>
          <w:i/>
          <w:iCs/>
          <w:color w:val="000000"/>
          <w:sz w:val="28"/>
          <w:szCs w:val="28"/>
        </w:rPr>
        <w:t xml:space="preserve">Методы развития функции равновесия: </w:t>
      </w:r>
    </w:p>
    <w:p w:rsidR="00254702" w:rsidRPr="00254702" w:rsidRDefault="00254702" w:rsidP="00074526">
      <w:pPr>
        <w:numPr>
          <w:ilvl w:val="0"/>
          <w:numId w:val="3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повторный; </w:t>
      </w:r>
    </w:p>
    <w:p w:rsidR="00254702" w:rsidRPr="00254702" w:rsidRDefault="00254702" w:rsidP="00074526">
      <w:pPr>
        <w:numPr>
          <w:ilvl w:val="0"/>
          <w:numId w:val="3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ориентировки; </w:t>
      </w:r>
    </w:p>
    <w:p w:rsidR="00254702" w:rsidRPr="00254702" w:rsidRDefault="00254702" w:rsidP="00074526">
      <w:pPr>
        <w:numPr>
          <w:ilvl w:val="0"/>
          <w:numId w:val="3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усложнения условий; </w:t>
      </w:r>
    </w:p>
    <w:p w:rsidR="00254702" w:rsidRPr="00254702" w:rsidRDefault="00254702" w:rsidP="00074526">
      <w:pPr>
        <w:numPr>
          <w:ilvl w:val="0"/>
          <w:numId w:val="3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игровой и соревновательный. </w:t>
      </w:r>
    </w:p>
    <w:p w:rsidR="00254702" w:rsidRPr="00254702" w:rsidRDefault="00254702" w:rsidP="00254702">
      <w:pPr>
        <w:autoSpaceDE w:val="0"/>
        <w:autoSpaceDN w:val="0"/>
        <w:adjustRightInd w:val="0"/>
        <w:spacing w:after="0" w:line="240" w:lineRule="auto"/>
        <w:ind w:left="284"/>
        <w:jc w:val="both"/>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r w:rsidRPr="00254702">
        <w:rPr>
          <w:rFonts w:ascii="Times New Roman" w:eastAsia="Calibri" w:hAnsi="Times New Roman" w:cs="Times New Roman"/>
          <w:b/>
          <w:bCs/>
          <w:caps/>
          <w:color w:val="000000"/>
          <w:sz w:val="28"/>
          <w:szCs w:val="28"/>
        </w:rPr>
        <w:t>Выносливость и методика ее развития</w:t>
      </w: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bCs/>
          <w:caps/>
          <w:color w:val="000000"/>
          <w:sz w:val="28"/>
          <w:szCs w:val="28"/>
        </w:rPr>
      </w:pP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Cs/>
          <w:i/>
          <w:iCs/>
          <w:color w:val="000000"/>
          <w:sz w:val="28"/>
          <w:szCs w:val="28"/>
        </w:rPr>
        <w:tab/>
        <w:t xml:space="preserve">Выносливость </w:t>
      </w:r>
      <w:r w:rsidRPr="00254702">
        <w:rPr>
          <w:rFonts w:ascii="Times New Roman" w:eastAsia="Calibri" w:hAnsi="Times New Roman" w:cs="Times New Roman"/>
          <w:color w:val="000000"/>
          <w:sz w:val="28"/>
          <w:szCs w:val="28"/>
        </w:rPr>
        <w:t xml:space="preserve">- способность противостоять утомлению и длительное время выполнять работу без снижения эффективности.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Различают общую и специальную выносливость: общая - в различных видах умеренной интенсивности, специальная - в определенном виде - скоростная, прыжковая, равновесная, предметная и другие.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Выносливость зависит от: </w:t>
      </w:r>
    </w:p>
    <w:p w:rsidR="00254702" w:rsidRPr="00254702" w:rsidRDefault="00254702" w:rsidP="00074526">
      <w:pPr>
        <w:numPr>
          <w:ilvl w:val="0"/>
          <w:numId w:val="32"/>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способности нервных клеток длительно поддерживать возбуждение; </w:t>
      </w:r>
    </w:p>
    <w:p w:rsidR="00254702" w:rsidRPr="00254702" w:rsidRDefault="00254702" w:rsidP="00074526">
      <w:pPr>
        <w:numPr>
          <w:ilvl w:val="0"/>
          <w:numId w:val="32"/>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работоспособности органов дыхания и кровоснабжения; </w:t>
      </w:r>
    </w:p>
    <w:p w:rsidR="00254702" w:rsidRPr="00254702" w:rsidRDefault="00254702" w:rsidP="00074526">
      <w:pPr>
        <w:numPr>
          <w:ilvl w:val="0"/>
          <w:numId w:val="32"/>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наличия энергоресурсов и экономичности обменных процессов; </w:t>
      </w:r>
    </w:p>
    <w:p w:rsidR="00254702" w:rsidRPr="00254702" w:rsidRDefault="00254702" w:rsidP="00074526">
      <w:pPr>
        <w:numPr>
          <w:ilvl w:val="0"/>
          <w:numId w:val="32"/>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степени совершенства двигательных навыков; </w:t>
      </w:r>
    </w:p>
    <w:p w:rsidR="00254702" w:rsidRPr="00254702" w:rsidRDefault="00254702" w:rsidP="00074526">
      <w:pPr>
        <w:numPr>
          <w:ilvl w:val="0"/>
          <w:numId w:val="32"/>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способности бороться с ощущениями утомления при помощи воли.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lastRenderedPageBreak/>
        <w:tab/>
        <w:t xml:space="preserve">Методы развития выносливости: </w:t>
      </w:r>
    </w:p>
    <w:p w:rsidR="00254702" w:rsidRPr="00254702" w:rsidRDefault="00254702" w:rsidP="00074526">
      <w:pPr>
        <w:numPr>
          <w:ilvl w:val="0"/>
          <w:numId w:val="36"/>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равномерный - выполнение задания за заданное время; </w:t>
      </w:r>
    </w:p>
    <w:p w:rsidR="00254702" w:rsidRPr="00254702" w:rsidRDefault="00254702" w:rsidP="00074526">
      <w:pPr>
        <w:numPr>
          <w:ilvl w:val="0"/>
          <w:numId w:val="36"/>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повторный - несколько раз по 1-5 минут с отдыхом 3-5 минут; </w:t>
      </w:r>
    </w:p>
    <w:p w:rsidR="00254702" w:rsidRPr="00254702" w:rsidRDefault="00254702" w:rsidP="00074526">
      <w:pPr>
        <w:numPr>
          <w:ilvl w:val="0"/>
          <w:numId w:val="36"/>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переменный - несколько раз меняя продолжительность работы и отдыха.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Средства развития выносливости: </w:t>
      </w:r>
    </w:p>
    <w:p w:rsidR="00254702" w:rsidRPr="00254702" w:rsidRDefault="00254702" w:rsidP="00074526">
      <w:pPr>
        <w:numPr>
          <w:ilvl w:val="0"/>
          <w:numId w:val="33"/>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общей - бег, кросс, ходьба на лыжах, плавание; </w:t>
      </w:r>
    </w:p>
    <w:p w:rsidR="00254702" w:rsidRPr="00254702" w:rsidRDefault="00254702" w:rsidP="00074526">
      <w:pPr>
        <w:numPr>
          <w:ilvl w:val="0"/>
          <w:numId w:val="33"/>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специальной - основные виды деятельности; </w:t>
      </w:r>
    </w:p>
    <w:p w:rsidR="00254702" w:rsidRPr="00254702" w:rsidRDefault="00254702" w:rsidP="00074526">
      <w:pPr>
        <w:numPr>
          <w:ilvl w:val="0"/>
          <w:numId w:val="33"/>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общей и специальной - прыжки через скакалку, аэробные упражнения, танцевальные комплексы. </w:t>
      </w:r>
    </w:p>
    <w:p w:rsidR="00254702" w:rsidRPr="00254702" w:rsidRDefault="00254702" w:rsidP="00254702">
      <w:pPr>
        <w:tabs>
          <w:tab w:val="left" w:pos="284"/>
        </w:tabs>
        <w:autoSpaceDE w:val="0"/>
        <w:autoSpaceDN w:val="0"/>
        <w:adjustRightInd w:val="0"/>
        <w:spacing w:after="0" w:line="240" w:lineRule="auto"/>
        <w:jc w:val="both"/>
        <w:rPr>
          <w:rFonts w:ascii="Times New Roman" w:eastAsia="Calibri" w:hAnsi="Times New Roman" w:cs="Times New Roman"/>
          <w:color w:val="000000"/>
          <w:sz w:val="28"/>
          <w:szCs w:val="28"/>
        </w:rPr>
      </w:pPr>
    </w:p>
    <w:p w:rsidR="00254702" w:rsidRPr="00254702" w:rsidRDefault="00254702" w:rsidP="00254702">
      <w:pPr>
        <w:autoSpaceDE w:val="0"/>
        <w:autoSpaceDN w:val="0"/>
        <w:adjustRightInd w:val="0"/>
        <w:spacing w:after="0" w:line="240" w:lineRule="auto"/>
        <w:jc w:val="center"/>
        <w:rPr>
          <w:rFonts w:ascii="Times New Roman" w:eastAsia="Calibri" w:hAnsi="Times New Roman" w:cs="Times New Roman"/>
          <w:b/>
          <w:iCs/>
          <w:caps/>
          <w:color w:val="000000"/>
          <w:sz w:val="28"/>
          <w:szCs w:val="28"/>
        </w:rPr>
      </w:pPr>
      <w:r w:rsidRPr="00254702">
        <w:rPr>
          <w:rFonts w:ascii="Times New Roman" w:eastAsia="Calibri" w:hAnsi="Times New Roman" w:cs="Times New Roman"/>
          <w:b/>
          <w:iCs/>
          <w:caps/>
          <w:color w:val="000000"/>
          <w:sz w:val="28"/>
          <w:szCs w:val="28"/>
        </w:rPr>
        <w:t>Методика тренировки гимнасток в соревновательном периоде</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b/>
          <w:i/>
          <w:iCs/>
          <w:caps/>
          <w:color w:val="000000"/>
          <w:sz w:val="28"/>
          <w:szCs w:val="28"/>
        </w:rPr>
      </w:pP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Соревновательный период совпадает с фазой стабилизации спортивной формы. Его цель – подготовка гимнасток к достижению максимальных спортивных результатов.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Задачи соревновательного периода: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Достижение технического и выразительного совершенства и надежности исполнения соревновательных комбинаций.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Приобретение функциональной готовности к предельным напряжениям.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Поддержание высокого уровня развития специальных физических способностей, базовых навыков и школы движений.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Мобилизация сил и формирование оптимальной психологической готовности к соревнованиям.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5. Приобретение опыта соревновательной борьбы. </w:t>
      </w:r>
    </w:p>
    <w:p w:rsidR="00254702" w:rsidRPr="00254702" w:rsidRDefault="00254702" w:rsidP="00254702">
      <w:pPr>
        <w:spacing w:after="0" w:line="240" w:lineRule="auto"/>
        <w:jc w:val="both"/>
        <w:rPr>
          <w:rFonts w:ascii="Times New Roman" w:eastAsia="Times New Roman" w:hAnsi="Times New Roman" w:cs="Times New Roman"/>
          <w:sz w:val="28"/>
          <w:szCs w:val="28"/>
          <w:lang w:eastAsia="ru-RU"/>
        </w:rPr>
      </w:pPr>
      <w:r w:rsidRPr="00254702">
        <w:rPr>
          <w:rFonts w:ascii="Times New Roman" w:eastAsia="Times New Roman" w:hAnsi="Times New Roman" w:cs="Times New Roman"/>
          <w:sz w:val="28"/>
          <w:szCs w:val="28"/>
          <w:lang w:eastAsia="ru-RU"/>
        </w:rPr>
        <w:tab/>
        <w:t xml:space="preserve">Динамика тренировочных нагрузок зависит от структуры соревновательного периода. В кратковременном соревновательном периоде, т.е. при простой его структуре, объем нагрузки несколько снижается, а потом становится относительно постоянным, интенсивность возрастает максимально и стабилизируется. Если соревновательный период длителен, то он обычно имеет сложную структуру, состоит из соревновательных и промежуточных мезоциклов. В соревновательном мезоцикле сокращается объем и увеличивается интенсивность, затем в промежуточном мезоцикле вновь увеличивается объем и снижается интенсивность. Необходимость такой динамики обуславливается тем, что длительная интенсивная тренировка, в принципе, невозможна и это отрицательно скажется на сохранении спортивной формы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Наиболее типичным в этом периоде является соревновательный мезоцикл, который включает подготовку к соревнованиям, участие в соревнованиях и разгрузку. Его структура: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Втягивающий микроцикл – объем нагрузки возрастает в большей степени, чем интенсивность.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Базовый микроцикл – объем, и интенсивность продолжают возрастать.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3. Ударный микроцикл – объем стабилизируется, интенсивность возрастает до максимума – трехкратного превышения соревновательной нагрузки.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4. Настроечный микроцикл – объем нагрузки снижается, (2-3 дня) интенсивность сохраняется на прежнем уровне.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5. Соревновательный микроцикл – в соревновательном режиме.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6. Разгрузочный микроцикл – объем, и интенсивность нагрузки снижаются. </w:t>
      </w:r>
    </w:p>
    <w:p w:rsidR="00254702" w:rsidRPr="00254702" w:rsidRDefault="00254702" w:rsidP="00254702">
      <w:pPr>
        <w:spacing w:after="0" w:line="240" w:lineRule="auto"/>
        <w:rPr>
          <w:rFonts w:ascii="Times New Roman" w:eastAsia="Times New Roman" w:hAnsi="Times New Roman" w:cs="Times New Roman"/>
          <w:sz w:val="28"/>
          <w:szCs w:val="28"/>
          <w:lang w:eastAsia="ru-RU"/>
        </w:rPr>
      </w:pPr>
    </w:p>
    <w:p w:rsidR="00254702" w:rsidRPr="00254702" w:rsidRDefault="00254702" w:rsidP="00254702">
      <w:pPr>
        <w:spacing w:after="0" w:line="240" w:lineRule="auto"/>
        <w:rPr>
          <w:rFonts w:ascii="Times New Roman" w:eastAsia="Times New Roman" w:hAnsi="Times New Roman" w:cs="Times New Roman"/>
          <w:sz w:val="28"/>
          <w:szCs w:val="28"/>
          <w:lang w:eastAsia="ru-RU"/>
        </w:rPr>
      </w:pPr>
    </w:p>
    <w:p w:rsidR="00254702" w:rsidRPr="00254702" w:rsidRDefault="00254702" w:rsidP="00254702">
      <w:pPr>
        <w:spacing w:after="0" w:line="240" w:lineRule="auto"/>
        <w:rPr>
          <w:rFonts w:ascii="Times New Roman" w:eastAsia="Times New Roman" w:hAnsi="Times New Roman" w:cs="Times New Roman"/>
          <w:sz w:val="28"/>
          <w:szCs w:val="28"/>
          <w:lang w:eastAsia="ru-RU"/>
        </w:rPr>
      </w:pPr>
    </w:p>
    <w:p w:rsidR="00254702" w:rsidRPr="00254702" w:rsidRDefault="00254702" w:rsidP="00254702">
      <w:pPr>
        <w:spacing w:after="0" w:line="240" w:lineRule="auto"/>
        <w:jc w:val="right"/>
        <w:rPr>
          <w:rFonts w:ascii="Times New Roman" w:eastAsia="Times New Roman" w:hAnsi="Times New Roman" w:cs="Times New Roman"/>
          <w:b/>
          <w:caps/>
          <w:sz w:val="28"/>
          <w:szCs w:val="28"/>
          <w:lang w:eastAsia="ru-RU"/>
        </w:rPr>
      </w:pPr>
      <w:r w:rsidRPr="00254702">
        <w:rPr>
          <w:rFonts w:ascii="Times New Roman" w:eastAsia="Times New Roman" w:hAnsi="Times New Roman" w:cs="Times New Roman"/>
          <w:b/>
          <w:caps/>
          <w:sz w:val="28"/>
          <w:szCs w:val="28"/>
          <w:lang w:eastAsia="ru-RU"/>
        </w:rPr>
        <w:t>приложение 8</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7" w:name="_Toc17727520"/>
      <w:r w:rsidRPr="00254702">
        <w:rPr>
          <w:rFonts w:ascii="Times New Roman" w:eastAsia="Times New Roman" w:hAnsi="Times New Roman" w:cs="Times New Roman"/>
          <w:b/>
          <w:bCs/>
          <w:color w:val="000000"/>
          <w:sz w:val="28"/>
          <w:szCs w:val="28"/>
          <w:lang w:eastAsia="ru-RU"/>
        </w:rPr>
        <w:t>Восстановительные средства и мероприятия</w:t>
      </w:r>
      <w:bookmarkEnd w:id="37"/>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Тренировка и восстановление – составляющие единого процесса овладения высоким спортивным мастерством.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i/>
          <w:color w:val="000000"/>
          <w:sz w:val="28"/>
          <w:szCs w:val="28"/>
        </w:rPr>
      </w:pPr>
      <w:r w:rsidRPr="00254702">
        <w:rPr>
          <w:rFonts w:ascii="Times New Roman" w:eastAsia="Calibri" w:hAnsi="Times New Roman" w:cs="Times New Roman"/>
          <w:color w:val="000000"/>
          <w:sz w:val="28"/>
          <w:szCs w:val="28"/>
        </w:rPr>
        <w:tab/>
        <w:t xml:space="preserve">Необходимо использовать методические рекомендации по предупреждению переутомления и использованию средств восстановления. </w:t>
      </w:r>
      <w:r w:rsidRPr="00254702">
        <w:rPr>
          <w:rFonts w:ascii="Times New Roman" w:eastAsia="Calibri" w:hAnsi="Times New Roman" w:cs="Times New Roman"/>
          <w:color w:val="000000"/>
          <w:sz w:val="28"/>
          <w:szCs w:val="28"/>
        </w:rPr>
        <w:tab/>
      </w:r>
      <w:r w:rsidRPr="00254702">
        <w:rPr>
          <w:rFonts w:ascii="Times New Roman" w:eastAsia="Calibri" w:hAnsi="Times New Roman" w:cs="Times New Roman"/>
          <w:i/>
          <w:color w:val="000000"/>
          <w:sz w:val="28"/>
          <w:szCs w:val="28"/>
        </w:rPr>
        <w:t xml:space="preserve">Педагогические средства восстановления: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рациональное распределение нагрузок по этапам подготовки;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рациональное построение учебно-тренировочного занятия; </w:t>
      </w:r>
    </w:p>
    <w:p w:rsidR="00254702" w:rsidRPr="00254702" w:rsidRDefault="00254702" w:rsidP="00074526">
      <w:pPr>
        <w:numPr>
          <w:ilvl w:val="0"/>
          <w:numId w:val="22"/>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постепенное возрастание тренировочных нагрузок по объему и интенсивности;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разнообразие средств и методов тренировки;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переключение с одного вида спортивной деятельности на другой;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чередование тренировочных нагрузок различного объема и интенсивности;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изменение характера пауз отдыха, их продолжительности;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чередование тренировочных дней и дней отдыха (естественный путь); </w:t>
      </w:r>
    </w:p>
    <w:p w:rsidR="00254702" w:rsidRPr="00254702" w:rsidRDefault="00254702" w:rsidP="00074526">
      <w:pPr>
        <w:numPr>
          <w:ilvl w:val="0"/>
          <w:numId w:val="22"/>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оптимальное соотношение нагрузок и отдыха на отдельном тренировочном занятии и в отдельном недельном цикле;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оптимальное соотношение нагрузок и отдыха на этапах годичного цикла;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оптимальное соотношение тренировочных и соревновательных нагрузок;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упражнения для активного отдыха и расслабления;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корригирующие упражнения для позвоночника и стопы; </w:t>
      </w:r>
    </w:p>
    <w:p w:rsidR="00254702" w:rsidRPr="00254702" w:rsidRDefault="00254702" w:rsidP="00074526">
      <w:pPr>
        <w:numPr>
          <w:ilvl w:val="0"/>
          <w:numId w:val="22"/>
        </w:numPr>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дни профилактического отдыха.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i/>
          <w:color w:val="000000"/>
          <w:sz w:val="28"/>
          <w:szCs w:val="28"/>
        </w:rPr>
      </w:pPr>
      <w:r w:rsidRPr="00254702">
        <w:rPr>
          <w:rFonts w:ascii="Times New Roman" w:eastAsia="Calibri" w:hAnsi="Times New Roman" w:cs="Times New Roman"/>
          <w:color w:val="000000"/>
          <w:sz w:val="28"/>
          <w:szCs w:val="28"/>
        </w:rPr>
        <w:tab/>
      </w:r>
      <w:r w:rsidRPr="00254702">
        <w:rPr>
          <w:rFonts w:ascii="Times New Roman" w:eastAsia="Calibri" w:hAnsi="Times New Roman" w:cs="Times New Roman"/>
          <w:i/>
          <w:color w:val="000000"/>
          <w:sz w:val="28"/>
          <w:szCs w:val="28"/>
        </w:rPr>
        <w:t xml:space="preserve">Психологические средства восстановления: </w:t>
      </w:r>
    </w:p>
    <w:p w:rsidR="00254702" w:rsidRPr="00254702" w:rsidRDefault="00254702" w:rsidP="00074526">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создание положительного эмоционального фона тренировки; </w:t>
      </w:r>
    </w:p>
    <w:p w:rsidR="00254702" w:rsidRPr="00254702" w:rsidRDefault="00254702" w:rsidP="00074526">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переключение внимания, мыслей, отвлекающие мероприятия; </w:t>
      </w:r>
    </w:p>
    <w:p w:rsidR="00254702" w:rsidRPr="00254702" w:rsidRDefault="00254702" w:rsidP="00074526">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внушение; </w:t>
      </w:r>
    </w:p>
    <w:p w:rsidR="00254702" w:rsidRPr="00254702" w:rsidRDefault="00254702" w:rsidP="00074526">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психорегулирующая тренировка.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color w:val="000000"/>
          <w:sz w:val="28"/>
          <w:szCs w:val="28"/>
        </w:rPr>
        <w:tab/>
        <w:t>К медико-биологическим средствам</w:t>
      </w:r>
      <w:r w:rsidRPr="00254702">
        <w:rPr>
          <w:rFonts w:ascii="Times New Roman" w:eastAsia="Calibri" w:hAnsi="Times New Roman" w:cs="Times New Roman"/>
          <w:color w:val="000000"/>
          <w:sz w:val="28"/>
          <w:szCs w:val="28"/>
        </w:rPr>
        <w:t xml:space="preserve"> относятся следующие: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u w:val="single"/>
        </w:rPr>
      </w:pPr>
      <w:r w:rsidRPr="00254702">
        <w:rPr>
          <w:rFonts w:ascii="Times New Roman" w:eastAsia="Calibri" w:hAnsi="Times New Roman" w:cs="Times New Roman"/>
          <w:i/>
          <w:iCs/>
          <w:color w:val="000000"/>
          <w:sz w:val="28"/>
          <w:szCs w:val="28"/>
          <w:u w:val="single"/>
        </w:rPr>
        <w:t xml:space="preserve">- гигиенические средства: </w:t>
      </w:r>
    </w:p>
    <w:p w:rsidR="00254702" w:rsidRPr="00254702" w:rsidRDefault="00254702" w:rsidP="00074526">
      <w:pPr>
        <w:numPr>
          <w:ilvl w:val="0"/>
          <w:numId w:val="24"/>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водные процедуры закаливающего характера, </w:t>
      </w:r>
    </w:p>
    <w:p w:rsidR="00254702" w:rsidRPr="00254702" w:rsidRDefault="00254702" w:rsidP="00074526">
      <w:pPr>
        <w:numPr>
          <w:ilvl w:val="0"/>
          <w:numId w:val="24"/>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душ, теплые ванны, </w:t>
      </w:r>
    </w:p>
    <w:p w:rsidR="00254702" w:rsidRPr="00254702" w:rsidRDefault="00254702" w:rsidP="00074526">
      <w:pPr>
        <w:numPr>
          <w:ilvl w:val="0"/>
          <w:numId w:val="24"/>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прогулки на свежем воздухе, </w:t>
      </w:r>
    </w:p>
    <w:p w:rsidR="00254702" w:rsidRPr="00254702" w:rsidRDefault="00254702" w:rsidP="00074526">
      <w:pPr>
        <w:numPr>
          <w:ilvl w:val="0"/>
          <w:numId w:val="24"/>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рациональные режимы дня и сна, питания, </w:t>
      </w:r>
    </w:p>
    <w:p w:rsidR="00254702" w:rsidRPr="00254702" w:rsidRDefault="00254702" w:rsidP="00074526">
      <w:pPr>
        <w:numPr>
          <w:ilvl w:val="0"/>
          <w:numId w:val="24"/>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рациональное питание, витаминизация, </w:t>
      </w:r>
    </w:p>
    <w:p w:rsidR="00254702" w:rsidRPr="00254702" w:rsidRDefault="00254702" w:rsidP="00074526">
      <w:pPr>
        <w:numPr>
          <w:ilvl w:val="0"/>
          <w:numId w:val="24"/>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тренировки в благоприятное время суток;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i/>
          <w:iCs/>
          <w:color w:val="000000"/>
          <w:sz w:val="28"/>
          <w:szCs w:val="28"/>
          <w:u w:val="single"/>
        </w:rPr>
      </w:pPr>
      <w:r w:rsidRPr="00254702">
        <w:rPr>
          <w:rFonts w:ascii="Times New Roman" w:eastAsia="Calibri" w:hAnsi="Times New Roman" w:cs="Times New Roman"/>
          <w:i/>
          <w:iCs/>
          <w:color w:val="000000"/>
          <w:sz w:val="28"/>
          <w:szCs w:val="28"/>
          <w:u w:val="single"/>
        </w:rPr>
        <w:t xml:space="preserve">- физиотерапевтические средства: </w:t>
      </w:r>
    </w:p>
    <w:p w:rsidR="00254702" w:rsidRPr="00254702" w:rsidRDefault="00254702" w:rsidP="00074526">
      <w:pPr>
        <w:numPr>
          <w:ilvl w:val="0"/>
          <w:numId w:val="3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душ: теплый (успокаивающий) при температуре 36-38° продолжительностью 12-15 мин; прохладный, контрастный и вибрационный (тонизирующие) при температуре 23-28° продолжительностью 2-3 мин; ванны: хвойные, жемчужные, солевые; бани 1-2 раза в неделю: парная или суховоздушная при температуре 80-90°, 2-3 захода по 5-7 мин (исключая предсоревновательный и соревновательный микроциклы);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u w:val="single"/>
        </w:rPr>
      </w:pPr>
      <w:r w:rsidRPr="00254702">
        <w:rPr>
          <w:rFonts w:ascii="Times New Roman" w:eastAsia="Calibri" w:hAnsi="Times New Roman" w:cs="Times New Roman"/>
          <w:i/>
          <w:iCs/>
          <w:color w:val="000000"/>
          <w:sz w:val="28"/>
          <w:szCs w:val="28"/>
          <w:u w:val="single"/>
        </w:rPr>
        <w:t xml:space="preserve">- ультрафиолетовое облучение; </w:t>
      </w:r>
    </w:p>
    <w:p w:rsidR="00254702" w:rsidRPr="00254702" w:rsidRDefault="00254702" w:rsidP="00074526">
      <w:pPr>
        <w:numPr>
          <w:ilvl w:val="0"/>
          <w:numId w:val="25"/>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аэронизация, кислородотерапия; </w:t>
      </w:r>
    </w:p>
    <w:p w:rsidR="00254702" w:rsidRPr="00254702" w:rsidRDefault="00254702" w:rsidP="00074526">
      <w:pPr>
        <w:numPr>
          <w:ilvl w:val="0"/>
          <w:numId w:val="25"/>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 xml:space="preserve">массаж, массаж с растирками, самомассаж, приемы массажа: поглаживание, разминание, поколачивание, потряхивание.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учебно-тренировочных и спортивного совершенствования, так как значительно возрастают интенсивность и объемы тренировочных нагрузок.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Повышаются требования к планированию занятия. Методически неправильно построенное учебно-тренировочное занятие не даст положительных результатов даже при использовании вспомогательных средств восстановления.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Более быстрому восполнению энергозатрат помогает рациональное питание. Повышенная потребность спортсменок в полноценном белке, витаминах и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спортсменок.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Белково-витаминные препараты назначаются строго по медицинским показателям при крайней необходимости.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ab/>
        <w:t xml:space="preserve">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Если полное восстановление работоспособности осуществляется естественным путем, то в дополнительных восстановительных средствах нет необходимости, так как их применение снижает тренировочный эффект.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 </w:t>
      </w:r>
      <w:r w:rsidRPr="00254702">
        <w:rPr>
          <w:rFonts w:ascii="Times New Roman" w:eastAsia="Calibri" w:hAnsi="Times New Roman" w:cs="Times New Roman"/>
          <w:color w:val="000000"/>
          <w:sz w:val="28"/>
          <w:szCs w:val="28"/>
        </w:rPr>
        <w:tab/>
        <w:t xml:space="preserve">Важно не только иметь знания о средствах и мероприятиях по восстановлению работоспособности спортсменок, но систематически и грамотно их применять. </w:t>
      </w: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b/>
          <w:color w:val="000000"/>
          <w:sz w:val="28"/>
          <w:szCs w:val="28"/>
        </w:rPr>
      </w:pP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b/>
          <w:color w:val="000000"/>
          <w:sz w:val="28"/>
          <w:szCs w:val="28"/>
        </w:rPr>
      </w:pP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b/>
          <w:color w:val="000000"/>
          <w:sz w:val="28"/>
          <w:szCs w:val="28"/>
        </w:rPr>
      </w:pPr>
    </w:p>
    <w:p w:rsidR="00254702" w:rsidRPr="00254702" w:rsidRDefault="00254702" w:rsidP="00254702">
      <w:pPr>
        <w:autoSpaceDE w:val="0"/>
        <w:autoSpaceDN w:val="0"/>
        <w:adjustRightInd w:val="0"/>
        <w:spacing w:after="0" w:line="240" w:lineRule="auto"/>
        <w:jc w:val="right"/>
        <w:rPr>
          <w:rFonts w:ascii="Times New Roman" w:eastAsia="Calibri" w:hAnsi="Times New Roman" w:cs="Times New Roman"/>
          <w:b/>
          <w:color w:val="000000"/>
          <w:sz w:val="28"/>
          <w:szCs w:val="28"/>
        </w:rPr>
      </w:pPr>
      <w:r w:rsidRPr="00254702">
        <w:rPr>
          <w:rFonts w:ascii="Times New Roman" w:eastAsia="Calibri" w:hAnsi="Times New Roman" w:cs="Times New Roman"/>
          <w:b/>
          <w:color w:val="000000"/>
          <w:sz w:val="28"/>
          <w:szCs w:val="28"/>
        </w:rPr>
        <w:t>ПРИЛОЖЕНИЕ 9</w:t>
      </w:r>
    </w:p>
    <w:p w:rsidR="00254702" w:rsidRPr="00254702" w:rsidRDefault="00254702" w:rsidP="0025470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38" w:name="_Toc17727521"/>
      <w:r w:rsidRPr="00254702">
        <w:rPr>
          <w:rFonts w:ascii="Times New Roman" w:eastAsia="Times New Roman" w:hAnsi="Times New Roman" w:cs="Times New Roman"/>
          <w:b/>
          <w:bCs/>
          <w:color w:val="000000"/>
          <w:sz w:val="28"/>
          <w:szCs w:val="28"/>
          <w:lang w:eastAsia="ru-RU"/>
        </w:rPr>
        <w:t>Психологическая подготовка</w:t>
      </w:r>
      <w:bookmarkEnd w:id="38"/>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b/>
          <w:color w:val="000000"/>
          <w:sz w:val="28"/>
          <w:szCs w:val="28"/>
        </w:rPr>
        <w:t>Психологическая подготовка</w:t>
      </w:r>
      <w:r w:rsidRPr="00254702">
        <w:rPr>
          <w:rFonts w:ascii="Times New Roman" w:eastAsia="Calibri" w:hAnsi="Times New Roman" w:cs="Times New Roman"/>
          <w:color w:val="000000"/>
          <w:sz w:val="28"/>
          <w:szCs w:val="28"/>
        </w:rPr>
        <w:t xml:space="preserve"> - это система психолого-педагогических мероприятий, направленных на формирование умения сохранять оптимальное психологическое состояние (спокойствие, самообладание) при сильном нервном напряжении: усталости, серьѐзной конкуренции, неудачах, лидировании и др. Кроме этого, психологическая подготовка решает задачи формирования и совершенствования основных психологических качеств и умений, воспитательные и образовательные задачи.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В системе психологической подготовки принято выделять: </w:t>
      </w:r>
    </w:p>
    <w:p w:rsidR="00254702" w:rsidRPr="00254702" w:rsidRDefault="00254702" w:rsidP="00074526">
      <w:pPr>
        <w:numPr>
          <w:ilvl w:val="0"/>
          <w:numId w:val="16"/>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базовую психологическую подготовку; </w:t>
      </w:r>
    </w:p>
    <w:p w:rsidR="00254702" w:rsidRPr="00254702" w:rsidRDefault="00254702" w:rsidP="00074526">
      <w:pPr>
        <w:numPr>
          <w:ilvl w:val="0"/>
          <w:numId w:val="16"/>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психологическую подготовку к тренировкам; </w:t>
      </w:r>
    </w:p>
    <w:p w:rsidR="00254702" w:rsidRPr="00254702" w:rsidRDefault="00254702" w:rsidP="00074526">
      <w:pPr>
        <w:numPr>
          <w:ilvl w:val="0"/>
          <w:numId w:val="16"/>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психологическую подготовку к соревнованиям; </w:t>
      </w:r>
    </w:p>
    <w:p w:rsidR="00254702" w:rsidRPr="00254702" w:rsidRDefault="00254702" w:rsidP="00074526">
      <w:pPr>
        <w:numPr>
          <w:ilvl w:val="0"/>
          <w:numId w:val="16"/>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после соревновательную психологическую подготовку.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В основе этой системе лежит: с одной стороны - психологические особенности вида спорта, с другой - психологические особенности спортсмена. Чем больше соответствия между тем и другим, тем скорее можно ожидать от гимнастики высоких результатов.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r>
      <w:r w:rsidRPr="00254702">
        <w:rPr>
          <w:rFonts w:ascii="Times New Roman" w:eastAsia="Calibri" w:hAnsi="Times New Roman" w:cs="Times New Roman"/>
          <w:b/>
          <w:i/>
          <w:iCs/>
          <w:color w:val="000000"/>
          <w:sz w:val="28"/>
          <w:szCs w:val="28"/>
        </w:rPr>
        <w:t>Базовая психологическая подготовка</w:t>
      </w:r>
      <w:r w:rsidRPr="00254702">
        <w:rPr>
          <w:rFonts w:ascii="Times New Roman" w:eastAsia="Calibri" w:hAnsi="Times New Roman" w:cs="Times New Roman"/>
          <w:i/>
          <w:iCs/>
          <w:color w:val="000000"/>
          <w:sz w:val="28"/>
          <w:szCs w:val="28"/>
        </w:rPr>
        <w:t xml:space="preserve"> включает</w:t>
      </w:r>
      <w:r w:rsidRPr="00254702">
        <w:rPr>
          <w:rFonts w:ascii="Times New Roman" w:eastAsia="Calibri" w:hAnsi="Times New Roman" w:cs="Times New Roman"/>
          <w:color w:val="000000"/>
          <w:sz w:val="28"/>
          <w:szCs w:val="28"/>
        </w:rPr>
        <w:t xml:space="preserve">: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1. Развитие важных психологических функций и качеств: внимания, представления, ощущения мышления, памяти воображения.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2. Развитие профессионально важных способностей: координации, музыкальности, эмоциональности, а также способностей к самоанализу.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3. Формирование значимых морально - нравственных и волевых качеств: любви к спорту, целеустремлѐнности, дисциплинированности, упорства, самостоятельности, инициативности.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4. Психологическое образование - формирование системы специальных знаний о психике человека, психических состояниях, методах формирования нужного состояния и способах преодоления неблагоприятных.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5. Формирование умений регулировать психическое состояние, сосредотачиваться перед выступлением, мобилизовать силы во время выступлений, противостоять неблагоприятным воздействиям.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6. Развитие психологических функций и качеств, необходимых для эффективного исполнения гимнастических упражнений, интеллектуальная подготовка, мотивационно - волевая подготовка и нравственно - эстетическое воспитание являются составной частью всего педагогического процесса и осуществляются в ходе всей спортивной подготовки гимнасток. Средствами могут быть любые учебно-тренировочные задания, методами: разъяснение убеждение, личный пример, поощрение, наказание, стимулирование и др.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Психологическое образование и формирование умений регулировать психологическое состояние, сосредотачиваться, мобилизовывать свои силы, противостоять неблагоприятным воздействиям требуют специальных знаний и умений и осуществляются в ходе специальных теоретических и практических занятий. </w:t>
      </w:r>
    </w:p>
    <w:p w:rsidR="00254702" w:rsidRPr="00254702" w:rsidRDefault="00254702" w:rsidP="00254702">
      <w:pPr>
        <w:autoSpaceDE w:val="0"/>
        <w:autoSpaceDN w:val="0"/>
        <w:adjustRightInd w:val="0"/>
        <w:spacing w:after="0" w:line="240" w:lineRule="auto"/>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 Важное значение имеет система непосредственной подготовки к выступлению. Она может иметь большие или меньшее количество мероприятий, и должна разрабатываться индивидуально для каждой гимнастки.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Очевидно, что приѐмы непосредственной подготовки довольно просты: идеомоторное исполнение, дыхательные упражнения, само приказы, сосредоточение, но овладеть ими можно только при самом серьѐзном отношении и длительной систематической тренировке.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b/>
          <w:i/>
          <w:color w:val="000000"/>
          <w:sz w:val="28"/>
          <w:szCs w:val="28"/>
        </w:rPr>
      </w:pPr>
      <w:r w:rsidRPr="00254702">
        <w:rPr>
          <w:rFonts w:ascii="Times New Roman" w:eastAsia="Calibri" w:hAnsi="Times New Roman" w:cs="Times New Roman"/>
          <w:b/>
          <w:i/>
          <w:color w:val="000000"/>
          <w:sz w:val="28"/>
          <w:szCs w:val="28"/>
        </w:rPr>
        <w:t xml:space="preserve">Методы психологической подготовки: </w:t>
      </w:r>
    </w:p>
    <w:p w:rsidR="00254702" w:rsidRPr="00254702" w:rsidRDefault="00254702" w:rsidP="00074526">
      <w:pPr>
        <w:numPr>
          <w:ilvl w:val="0"/>
          <w:numId w:val="1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лекции и беседы;</w:t>
      </w:r>
    </w:p>
    <w:p w:rsidR="00254702" w:rsidRPr="00254702" w:rsidRDefault="00254702" w:rsidP="00074526">
      <w:pPr>
        <w:numPr>
          <w:ilvl w:val="0"/>
          <w:numId w:val="1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разъяснение и убеждения;</w:t>
      </w:r>
    </w:p>
    <w:p w:rsidR="00254702" w:rsidRPr="00254702" w:rsidRDefault="00254702" w:rsidP="00074526">
      <w:pPr>
        <w:numPr>
          <w:ilvl w:val="0"/>
          <w:numId w:val="1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выразительные примеры выдающихся спортсменов;</w:t>
      </w:r>
    </w:p>
    <w:p w:rsidR="00254702" w:rsidRPr="00254702" w:rsidRDefault="00254702" w:rsidP="00074526">
      <w:pPr>
        <w:numPr>
          <w:ilvl w:val="0"/>
          <w:numId w:val="1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самонаблюдения, самоанализы, самоотчѐты;</w:t>
      </w:r>
    </w:p>
    <w:p w:rsidR="00254702" w:rsidRPr="00254702" w:rsidRDefault="00254702" w:rsidP="00074526">
      <w:pPr>
        <w:numPr>
          <w:ilvl w:val="0"/>
          <w:numId w:val="1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изучение специальной литературы;</w:t>
      </w:r>
    </w:p>
    <w:p w:rsidR="00254702" w:rsidRPr="00254702" w:rsidRDefault="00254702" w:rsidP="00074526">
      <w:pPr>
        <w:numPr>
          <w:ilvl w:val="0"/>
          <w:numId w:val="1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метод упражнений.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7. Модельные тренировки.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i/>
          <w:iCs/>
          <w:color w:val="000000"/>
          <w:sz w:val="28"/>
          <w:szCs w:val="28"/>
        </w:rPr>
      </w:pPr>
      <w:r w:rsidRPr="00254702">
        <w:rPr>
          <w:rFonts w:ascii="Times New Roman" w:eastAsia="Calibri" w:hAnsi="Times New Roman" w:cs="Times New Roman"/>
          <w:i/>
          <w:iCs/>
          <w:color w:val="000000"/>
          <w:sz w:val="28"/>
          <w:szCs w:val="28"/>
        </w:rPr>
        <w:t xml:space="preserve">Психологическая подготовка к тренировкам.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r>
      <w:r w:rsidRPr="00254702">
        <w:rPr>
          <w:rFonts w:ascii="Times New Roman" w:eastAsia="Calibri" w:hAnsi="Times New Roman" w:cs="Times New Roman"/>
          <w:color w:val="000000"/>
          <w:sz w:val="28"/>
          <w:szCs w:val="28"/>
        </w:rPr>
        <w:t xml:space="preserve">Успех соревновательной деятельности в значительной степени зависит от качества предшествующего тренировочного процесса. Поэтому прежде, чем готовить гимнастку к стрессовым ситуациям соревнований, надо подготовить еѐ к трудной, продолжительной и даже монотонной тренировочной работе. Эта часть психологической подготовки - подготовка к тренировкам, должна решать две основные задачи: </w:t>
      </w:r>
    </w:p>
    <w:p w:rsidR="00254702" w:rsidRPr="00254702" w:rsidRDefault="00254702" w:rsidP="00074526">
      <w:pPr>
        <w:numPr>
          <w:ilvl w:val="0"/>
          <w:numId w:val="18"/>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формирование значимых мотивов напряжѐнной тренировочной работе; </w:t>
      </w:r>
    </w:p>
    <w:p w:rsidR="00254702" w:rsidRPr="00254702" w:rsidRDefault="00254702" w:rsidP="00074526">
      <w:pPr>
        <w:numPr>
          <w:ilvl w:val="0"/>
          <w:numId w:val="18"/>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 xml:space="preserve">формирование благоприятных отношений к спортивному режиму, тренировочным нагрузкам и требованиям, к режиму питания и пр.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254702">
        <w:rPr>
          <w:rFonts w:ascii="Times New Roman" w:eastAsia="Calibri" w:hAnsi="Times New Roman" w:cs="Times New Roman"/>
          <w:i/>
          <w:iCs/>
          <w:color w:val="000000"/>
          <w:sz w:val="28"/>
          <w:szCs w:val="28"/>
        </w:rPr>
        <w:tab/>
      </w:r>
      <w:r w:rsidRPr="00254702">
        <w:rPr>
          <w:rFonts w:ascii="Times New Roman" w:eastAsia="Calibri" w:hAnsi="Times New Roman" w:cs="Times New Roman"/>
          <w:b/>
          <w:i/>
          <w:iCs/>
          <w:color w:val="000000"/>
          <w:sz w:val="28"/>
          <w:szCs w:val="28"/>
        </w:rPr>
        <w:t>Психологическая подготовка к соревнованиям</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Подготовка к ответственным соревнованиям, в том числе психологическая, должна начинаться задолго до соревнований. Она опирается на базовую подготовку и должна решать следующие задачи: </w:t>
      </w:r>
    </w:p>
    <w:p w:rsidR="00254702" w:rsidRPr="00254702" w:rsidRDefault="00254702" w:rsidP="00074526">
      <w:pPr>
        <w:numPr>
          <w:ilvl w:val="0"/>
          <w:numId w:val="19"/>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формирование значимых мотивов соревновательной деятельности, подготовка адекватных задач;</w:t>
      </w:r>
    </w:p>
    <w:p w:rsidR="00254702" w:rsidRPr="00254702" w:rsidRDefault="00254702" w:rsidP="00074526">
      <w:pPr>
        <w:numPr>
          <w:ilvl w:val="0"/>
          <w:numId w:val="19"/>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овладение методикой формирования оптимального эмоционального состояния перед соревнованиями;</w:t>
      </w:r>
    </w:p>
    <w:p w:rsidR="00254702" w:rsidRPr="00254702" w:rsidRDefault="00254702" w:rsidP="00074526">
      <w:pPr>
        <w:numPr>
          <w:ilvl w:val="0"/>
          <w:numId w:val="19"/>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разработку и освоение индивидуальной системы непосредственной подготовки к выступлению;</w:t>
      </w:r>
    </w:p>
    <w:p w:rsidR="00254702" w:rsidRPr="00254702" w:rsidRDefault="00254702" w:rsidP="00074526">
      <w:pPr>
        <w:numPr>
          <w:ilvl w:val="0"/>
          <w:numId w:val="19"/>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совершенствование методики саморегуляции психических состояний;</w:t>
      </w:r>
    </w:p>
    <w:p w:rsidR="00254702" w:rsidRPr="00254702" w:rsidRDefault="00254702" w:rsidP="00074526">
      <w:pPr>
        <w:numPr>
          <w:ilvl w:val="0"/>
          <w:numId w:val="19"/>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формирование эмоциональной устойчивости к соревновательному стрессу;</w:t>
      </w:r>
    </w:p>
    <w:p w:rsidR="00254702" w:rsidRPr="00254702" w:rsidRDefault="00254702" w:rsidP="00074526">
      <w:pPr>
        <w:numPr>
          <w:ilvl w:val="0"/>
          <w:numId w:val="19"/>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сохранение нервно - психической свежести, профилактика перенапряжений, в том числе и психических;</w:t>
      </w:r>
    </w:p>
    <w:p w:rsidR="00254702" w:rsidRPr="00254702" w:rsidRDefault="00254702" w:rsidP="00074526">
      <w:pPr>
        <w:numPr>
          <w:ilvl w:val="0"/>
          <w:numId w:val="19"/>
        </w:numPr>
        <w:tabs>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послесоревновательная психологическая подготовка.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После соревнований спортсменка переживает очень сложные психические состояния. То, как спортсменка переживает результаты своих выступлений, имеет большое значение для последующей работы его над собой, на возможности его дальнейшего роста.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При значимом для спортсменки успехе, естественно, она переживает удовлетворение, радость, укрепление веры в себя, желание ещѐ больше тренироваться и достичь ещѐ больших успехов. Но есть реальная опасность переоценки себя, недооценки соперников, и, как результат, снижение требовательности к себе, к тренировкам.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При неуспехе или поражении типичными являются эмоции огорчения, неудовлетворенности, обиды. Иногда они сопровождаются упадком сил, потерей уверенности, подавленностью, безразличием.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Как в случае успеха, так в случае поражения, необходима после соревновательная психологическая подготовка. Еѐ основные задачи: </w:t>
      </w:r>
    </w:p>
    <w:p w:rsidR="00254702" w:rsidRPr="00254702" w:rsidRDefault="00254702" w:rsidP="00074526">
      <w:pPr>
        <w:numPr>
          <w:ilvl w:val="0"/>
          <w:numId w:val="20"/>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разбор результатов соревнований;</w:t>
      </w:r>
    </w:p>
    <w:p w:rsidR="00254702" w:rsidRPr="00254702" w:rsidRDefault="00254702" w:rsidP="00074526">
      <w:pPr>
        <w:numPr>
          <w:ilvl w:val="0"/>
          <w:numId w:val="20"/>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анализ промахов и ошибок, обсуждение возможности их устранения и предупреждения;</w:t>
      </w:r>
    </w:p>
    <w:p w:rsidR="00254702" w:rsidRPr="00254702" w:rsidRDefault="00254702" w:rsidP="00074526">
      <w:pPr>
        <w:numPr>
          <w:ilvl w:val="0"/>
          <w:numId w:val="20"/>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постановка задач на ближайшее и отдельное будущее;</w:t>
      </w:r>
    </w:p>
    <w:p w:rsidR="00254702" w:rsidRPr="00254702" w:rsidRDefault="00254702" w:rsidP="00074526">
      <w:pPr>
        <w:numPr>
          <w:ilvl w:val="0"/>
          <w:numId w:val="20"/>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отвлекающие, восстановительные и психорегулирующие мероприятия.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i/>
          <w:iCs/>
          <w:color w:val="000000"/>
          <w:sz w:val="28"/>
          <w:szCs w:val="28"/>
        </w:rPr>
      </w:pPr>
      <w:r w:rsidRPr="00254702">
        <w:rPr>
          <w:rFonts w:ascii="Times New Roman" w:eastAsia="Calibri" w:hAnsi="Times New Roman" w:cs="Times New Roman"/>
          <w:i/>
          <w:iCs/>
          <w:color w:val="000000"/>
          <w:sz w:val="28"/>
          <w:szCs w:val="28"/>
        </w:rPr>
        <w:tab/>
      </w:r>
      <w:r w:rsidRPr="00254702">
        <w:rPr>
          <w:rFonts w:ascii="Times New Roman" w:eastAsia="Calibri" w:hAnsi="Times New Roman" w:cs="Times New Roman"/>
          <w:b/>
          <w:i/>
          <w:iCs/>
          <w:color w:val="000000"/>
          <w:sz w:val="28"/>
          <w:szCs w:val="28"/>
        </w:rPr>
        <w:t>Методы и средства психологической подготовки</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В зависимости от конкретных задач методы и средства психологической подготовки разделяются: </w:t>
      </w:r>
    </w:p>
    <w:p w:rsidR="00254702" w:rsidRPr="00254702" w:rsidRDefault="00254702" w:rsidP="00074526">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методы воспитания личности; </w:t>
      </w:r>
    </w:p>
    <w:p w:rsidR="00254702" w:rsidRPr="00254702" w:rsidRDefault="00254702" w:rsidP="00074526">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методы психологического воспитания; </w:t>
      </w:r>
    </w:p>
    <w:p w:rsidR="00254702" w:rsidRPr="00254702" w:rsidRDefault="00254702" w:rsidP="00074526">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методы обучения; </w:t>
      </w:r>
    </w:p>
    <w:p w:rsidR="00254702" w:rsidRPr="00254702" w:rsidRDefault="00254702" w:rsidP="00074526">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 xml:space="preserve">методы психологической тренировки.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254702">
        <w:rPr>
          <w:rFonts w:ascii="Times New Roman" w:eastAsia="Calibri" w:hAnsi="Times New Roman" w:cs="Times New Roman"/>
          <w:i/>
          <w:iCs/>
          <w:color w:val="000000"/>
          <w:sz w:val="28"/>
          <w:szCs w:val="28"/>
        </w:rPr>
        <w:lastRenderedPageBreak/>
        <w:tab/>
      </w:r>
      <w:r w:rsidRPr="00254702">
        <w:rPr>
          <w:rFonts w:ascii="Times New Roman" w:eastAsia="Calibri" w:hAnsi="Times New Roman" w:cs="Times New Roman"/>
          <w:b/>
          <w:i/>
          <w:iCs/>
          <w:color w:val="000000"/>
          <w:sz w:val="28"/>
          <w:szCs w:val="28"/>
        </w:rPr>
        <w:t>Методы воспитания личности</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Использование методов воспитания личности при психологической подготовке спортсменок преследует целью формирование и развитие у них определѐнных нравственных качеств, мотивов спортивной деятельности, а также определѐнного отношения, к ней.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Они используются обычно в базовой психологической подготовке, и в частности в нравственной подготовке. Нравственные качества не влияют на результативность гимнастики непосредственно во время соревнований, но они имеют большое значение для формирования и развития еѐ психических качеств. По существу, нравственные качества (честность, товарищество, дисциплинированность, коллективизм, и др.) являются определѐнными формами поведения спортсменки. Они стимулируют активность спортсменки, организуют еѐ психическую деятельность и содействуют тем самым развитию необходимых для спорта психических качеств.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В процессе нравственной подготовки гимнасток используются методы, применяющихся при нравственно-воспитательной работе вообще.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Это разъяснение, убеждение, воспитание навыков поведения, личный пример поощрение и наказание, стимулирование и др</w:t>
      </w:r>
      <w:r w:rsidRPr="00254702">
        <w:rPr>
          <w:rFonts w:ascii="Times New Roman" w:eastAsia="Calibri" w:hAnsi="Times New Roman" w:cs="Times New Roman"/>
          <w:i/>
          <w:iCs/>
          <w:color w:val="000000"/>
          <w:sz w:val="28"/>
          <w:szCs w:val="28"/>
        </w:rPr>
        <w:t xml:space="preserve">. </w:t>
      </w:r>
      <w:r w:rsidRPr="00254702">
        <w:rPr>
          <w:rFonts w:ascii="Times New Roman" w:eastAsia="Calibri" w:hAnsi="Times New Roman" w:cs="Times New Roman"/>
          <w:color w:val="000000"/>
          <w:sz w:val="28"/>
          <w:szCs w:val="28"/>
        </w:rPr>
        <w:t xml:space="preserve">Подбор конкретных методов нравственной подготовки требует тщательного учѐта индивидуальных особенностей гимнасток. Например, для гимнасток мыслительного типа целесообразно использовать словесные убеждения, а для гимнасток художественного типа - анализ конкретных примеров.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При подготовке гимнасток с ограниченным жизненным и соревновательным опытом следует уделять особое внимание практическому усвоению действий и навыков нравственного поведения.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254702">
        <w:rPr>
          <w:rFonts w:ascii="Times New Roman" w:eastAsia="Calibri" w:hAnsi="Times New Roman" w:cs="Times New Roman"/>
          <w:b/>
          <w:i/>
          <w:iCs/>
          <w:color w:val="000000"/>
          <w:sz w:val="28"/>
          <w:szCs w:val="28"/>
        </w:rPr>
        <w:t>Методы психологического воспитания</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Способность к саморегуляции психической деятельности основана на определѐнном объѐме знаний, которым обладает гимнастка. Это знание требований и условий, в которых она действует, собственных функциональных и технических возможностей, а также собственных психических особенностей.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Такие знания гимнастка должна получать путѐм целенаправленного самонаблюдения и психологического образования. Самонаблюдение способствует формированию навыков самоконтроля. Психологическое образование даѐт необходимый минимум знаний о закономерностях психической деятельности и поведения. Объѐм психологических знаний должен включать знания о психических функциях в качествах, необходимых для деятельности гимнастки, о психических состояниях, которые могут возникать при осуществлении этой деятельности. Важное значение имеет также знание факторов, от которых зависит возникновение отрицательных психических состояний.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Психологическое образование позволяет познавать не только собственные психические особенности психики других лиц (например, подруг по команде, тренера и др.). Для этой цели спортсменке необходимо овладеть навыками объективного психологического наблюдения. Умение наблюдать и отмечать особенности состояния других людей имеет особенно большое значение для </w:t>
      </w:r>
      <w:r w:rsidRPr="00254702">
        <w:rPr>
          <w:rFonts w:ascii="Times New Roman" w:eastAsia="Calibri" w:hAnsi="Times New Roman" w:cs="Times New Roman"/>
          <w:color w:val="000000"/>
          <w:sz w:val="28"/>
          <w:szCs w:val="28"/>
        </w:rPr>
        <w:lastRenderedPageBreak/>
        <w:t xml:space="preserve">гимнасток, выступающих в групповых упражнениях. Эффективное взаимодействие в команде невозможно без взаимопонимания вообще и, особенно без понимания психического состояния членов команды в каждый отдельный момент соревнований.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Общие психологические знания помогают и самонаблюдению спортсменки, становятся целенаправленным и более содержательным. Посредством самонаблюдения спортсменка получает обратную информацию, которая необходима для регуляции собственной психической деятельности.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254702">
        <w:rPr>
          <w:rFonts w:ascii="Times New Roman" w:eastAsia="Calibri" w:hAnsi="Times New Roman" w:cs="Times New Roman"/>
          <w:i/>
          <w:iCs/>
          <w:color w:val="000000"/>
          <w:sz w:val="28"/>
          <w:szCs w:val="28"/>
        </w:rPr>
        <w:tab/>
      </w:r>
      <w:r w:rsidRPr="00254702">
        <w:rPr>
          <w:rFonts w:ascii="Times New Roman" w:eastAsia="Calibri" w:hAnsi="Times New Roman" w:cs="Times New Roman"/>
          <w:b/>
          <w:i/>
          <w:iCs/>
          <w:color w:val="000000"/>
          <w:sz w:val="28"/>
          <w:szCs w:val="28"/>
        </w:rPr>
        <w:t>Методы обучения</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При психологической подготовке гимнасток широко используется метод обучения. С помощью этого метода осуществляется формирование психических качеств и умений у спортсменок, развитие у них способности к саморегуляции психической деятельности. Метод обучения применяется в основном в ходе общей психологической подготовки. Значение этого метода особенно велико при формировании и совершенствований двигательных навыков. Сущность метода обучения состоит в использовании средств и приѐмов, создающих условия для целенаправленного и осознанного овладения двигательными навыками. С этой целью используются показ кинограмм, кинокольцовок, видеозаписи движений, словесная коррекция действий самоотчѐты и самоанализ движений, срочная информация и т. п. Всѐ это способствует созданию у гимнастки ясного и чѐткого представления о движении, зрительный образ которого органически связан с его психомоторными характеристиками.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i/>
          <w:iCs/>
          <w:color w:val="000000"/>
          <w:sz w:val="28"/>
          <w:szCs w:val="28"/>
        </w:rPr>
        <w:tab/>
        <w:t xml:space="preserve">Методы психологической тренировки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Психологическая подготовка гимнасток осуществляется также с помощью методов психологической тренировки. Посредством психической тренировки развиваются, совершенствуются психические функции и качества спортсменки, происходит их приспособление к специфическим условиям спортивной деятельности. Психическая тренировка используется и для регуляции психического состояния. Одним из распространѐнных методов этой тренировки является так называемая модельная тренировка.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Сущность модельной тренировки состоит в проведении спортивной тренировки в условиях, максимально приближѐнных к условиям соревнований. Специфика этого метода психологической подготовки заключается в создании условий, которые обычно затрудняют деятельность психических функций спортсменки. Например, задержка или преждевременное начало соревнований, шум, необъективные оценки судей, недостаток или избыток информации о соперницах и др.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Модельная тренировка широко используется для развития волевых качеств. Так для развития настойчивости эффективным является выполнение упражнений на оценку на фоне значительного утомления, для развития решительности - необходимость выбора между исполнением легко и низко оцениваемого или трудного, но высоко оцениваемого гимнастического сочетания.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В ходе психологической подготовки к конкретным соревнованиям целесообразно проводить тренировки по графику предстоящих соревнований.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ab/>
        <w:t xml:space="preserve">Следует отменить, что использование модельной тренировки будет эффективно лишь в том случае, если она проводится до полной адаптации спортсменки к моделируемым условиям соревнований.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Одним из видов психической тренировки является метод десенсибилизации</w:t>
      </w:r>
      <w:r w:rsidRPr="00254702">
        <w:rPr>
          <w:rFonts w:ascii="Times New Roman" w:eastAsia="Calibri" w:hAnsi="Times New Roman" w:cs="Times New Roman"/>
          <w:i/>
          <w:iCs/>
          <w:color w:val="000000"/>
          <w:sz w:val="28"/>
          <w:szCs w:val="28"/>
        </w:rPr>
        <w:t xml:space="preserve">. </w:t>
      </w:r>
      <w:r w:rsidRPr="00254702">
        <w:rPr>
          <w:rFonts w:ascii="Times New Roman" w:eastAsia="Calibri" w:hAnsi="Times New Roman" w:cs="Times New Roman"/>
          <w:color w:val="000000"/>
          <w:sz w:val="28"/>
          <w:szCs w:val="28"/>
        </w:rPr>
        <w:t xml:space="preserve">Задача этого метода состоит в адаптации спортсменки к травмирующим психику факторами. Используемый для этой цели приѐм основан на чисто психическом воздействии. Предварительно изучаются субъективно значимые для гимнастки соревновательные факторы. Затем психолог или тренер предлагает спортсменке мысленно представить себя в психически травмирующей ситуации или специально говорит о ней.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Спортсменка рассказывает о возникающих у неѐ переживаниях и опасениях. Так повторяется несколько раз. В итоге сознательное манипулирование с психологическими барьерами или с психически травмирующими факторами постепенно адаптирует спортсменку к ним. Гимнастка привыкает к мысли о них, перестаѐт их бояться.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К методам психической тренировки относятся также приѐмы, основанные на мышечной активации</w:t>
      </w:r>
      <w:r w:rsidRPr="00254702">
        <w:rPr>
          <w:rFonts w:ascii="Times New Roman" w:eastAsia="Calibri" w:hAnsi="Times New Roman" w:cs="Times New Roman"/>
          <w:i/>
          <w:iCs/>
          <w:color w:val="000000"/>
          <w:sz w:val="28"/>
          <w:szCs w:val="28"/>
        </w:rPr>
        <w:t xml:space="preserve">. </w:t>
      </w:r>
      <w:r w:rsidRPr="00254702">
        <w:rPr>
          <w:rFonts w:ascii="Times New Roman" w:eastAsia="Calibri" w:hAnsi="Times New Roman" w:cs="Times New Roman"/>
          <w:color w:val="000000"/>
          <w:sz w:val="28"/>
          <w:szCs w:val="28"/>
        </w:rPr>
        <w:t xml:space="preserve">Разновидностями эти приѐмов являются аутогенная тренировка, психорегулирующая тренировка, психомышечная тренировка и др. Существует тесная связь между психическим состоянием человека и состоянием мышечного тонуса. </w:t>
      </w:r>
      <w:r w:rsidRPr="00254702">
        <w:rPr>
          <w:rFonts w:ascii="Times New Roman" w:eastAsia="Calibri" w:hAnsi="Times New Roman" w:cs="Times New Roman"/>
          <w:color w:val="000000"/>
          <w:sz w:val="28"/>
          <w:szCs w:val="28"/>
        </w:rPr>
        <w:tab/>
        <w:t xml:space="preserve">Установлено, что психические переживания человека отражаются на степени напряжения его мышц. Выявлено также и обратное влияние - возможность через состояние мышечного тонуса воздействовать на психическое состояние человека. Общий принцип использования методов психорегулирующей тренировки заключается в следующем: спортсменку обучают самостоятельно регулировать мышечный тонус и связанные с его состоянием вегетативные функции по принципу самовнушения. В удобной для расслабления мышц позе спортсменка мысленно проговаривает определѐнные фразы, последовательно расслабляя основные группы мышц. </w:t>
      </w:r>
      <w:r w:rsidRPr="00254702">
        <w:rPr>
          <w:rFonts w:ascii="Times New Roman" w:eastAsia="Calibri" w:hAnsi="Times New Roman" w:cs="Times New Roman"/>
          <w:color w:val="000000"/>
          <w:sz w:val="28"/>
          <w:szCs w:val="28"/>
        </w:rPr>
        <w:tab/>
        <w:t xml:space="preserve">Эта процедура требует полной концентрации внимания спортсменки на состоянии своего организма, что вызывает состояние психической релаксации и успокоения. Эти методы используются для психического восстановления спортсменки после больших тренировочных и соревновательных нагрузок. Кроме того, они применяются и для регуляции предсоревновательнных состояний. В этом случае особое значение имеет включение в психорегулирующую тренировку ещѐ одной дополнительной фазы - фазы активизации. После периода полного расслабления и успокоения спортсменка посредством того же самовнушения постепенно повышает мышечный тонус. Для этой цели можно мысленно представлять предстоящую деятельность. Эффективное применение методов психорегулирующей тренировки требует знание индивидуальных особенностей гимнастки и квалифицированного обучения этому методу.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При психологической подготовке к конкретным соревнованиям эффективными оказываются методы непосредственного психического воздействия</w:t>
      </w:r>
      <w:r w:rsidRPr="00254702">
        <w:rPr>
          <w:rFonts w:ascii="Times New Roman" w:eastAsia="Calibri" w:hAnsi="Times New Roman" w:cs="Times New Roman"/>
          <w:i/>
          <w:iCs/>
          <w:color w:val="000000"/>
          <w:sz w:val="28"/>
          <w:szCs w:val="28"/>
        </w:rPr>
        <w:t xml:space="preserve">. </w:t>
      </w:r>
      <w:r w:rsidRPr="00254702">
        <w:rPr>
          <w:rFonts w:ascii="Times New Roman" w:eastAsia="Calibri" w:hAnsi="Times New Roman" w:cs="Times New Roman"/>
          <w:color w:val="000000"/>
          <w:sz w:val="28"/>
          <w:szCs w:val="28"/>
        </w:rPr>
        <w:t xml:space="preserve">В ходе подготовки к соревнованиям, а также во время участия в них состояние спортсменки может существенно изменяться.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lastRenderedPageBreak/>
        <w:tab/>
        <w:t xml:space="preserve">Эти изменения, как правило, касаются уровня активности гимнастки (стремление соревноваться, готовности к борьбе), степени еѐ концентрации на предстоящих действиях и психологического содержания активности (уверенность, самообладание, беспокойство, тревога и т. п.).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 xml:space="preserve">С помощью методов непосредственного психического воздействия можно преодолевать и изменять нежелательные состояния гимнастики. </w:t>
      </w:r>
    </w:p>
    <w:p w:rsidR="00254702" w:rsidRPr="00254702" w:rsidRDefault="00254702" w:rsidP="00254702">
      <w:pPr>
        <w:autoSpaceDE w:val="0"/>
        <w:autoSpaceDN w:val="0"/>
        <w:adjustRightInd w:val="0"/>
        <w:spacing w:after="0" w:line="240" w:lineRule="auto"/>
        <w:jc w:val="both"/>
        <w:rPr>
          <w:rFonts w:ascii="Times New Roman" w:eastAsia="Calibri" w:hAnsi="Times New Roman" w:cs="Times New Roman"/>
          <w:color w:val="000000"/>
          <w:sz w:val="28"/>
          <w:szCs w:val="28"/>
        </w:rPr>
      </w:pPr>
      <w:r w:rsidRPr="00254702">
        <w:rPr>
          <w:rFonts w:ascii="Times New Roman" w:eastAsia="Calibri" w:hAnsi="Times New Roman" w:cs="Times New Roman"/>
          <w:color w:val="000000"/>
          <w:sz w:val="28"/>
          <w:szCs w:val="28"/>
        </w:rPr>
        <w:tab/>
        <w:t>Для этой цели широко используются методы словесного воздействия</w:t>
      </w:r>
      <w:r w:rsidRPr="00254702">
        <w:rPr>
          <w:rFonts w:ascii="Times New Roman" w:eastAsia="Calibri" w:hAnsi="Times New Roman" w:cs="Times New Roman"/>
          <w:i/>
          <w:iCs/>
          <w:color w:val="000000"/>
          <w:sz w:val="28"/>
          <w:szCs w:val="28"/>
        </w:rPr>
        <w:t xml:space="preserve">, </w:t>
      </w:r>
      <w:r w:rsidRPr="00254702">
        <w:rPr>
          <w:rFonts w:ascii="Times New Roman" w:eastAsia="Calibri" w:hAnsi="Times New Roman" w:cs="Times New Roman"/>
          <w:color w:val="000000"/>
          <w:sz w:val="28"/>
          <w:szCs w:val="28"/>
        </w:rPr>
        <w:t xml:space="preserve">с помощью которых можно убедить спортсменку в значимости тех или иных факторов, успокоить или, напротив, активизировать еѐ. Часто хороший эффект имеют и самовоздействия гимнастки на своѐ психическое состояние. Все формы словесного внушения специально подбираются для спортсменки в зависимости от еѐ индивидуальных особенностей, специфики состояния и от цели воздействия. </w:t>
      </w:r>
    </w:p>
    <w:p w:rsidR="00254702" w:rsidRPr="00254702" w:rsidRDefault="00254702" w:rsidP="00254702">
      <w:p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254702">
        <w:rPr>
          <w:rFonts w:ascii="Times New Roman" w:eastAsia="Times New Roman" w:hAnsi="Times New Roman" w:cs="Times New Roman"/>
          <w:sz w:val="28"/>
          <w:szCs w:val="28"/>
          <w:lang w:eastAsia="ru-RU"/>
        </w:rPr>
        <w:tab/>
        <w:t>Помимо методов словесного внушения для регуляции предстартовых и соревновательных психических состояний используются и некоторые другие методы непосредственного воздействия. К ним относятся отвлечение внимания, изменение или уточнение задач участия в соревнованиях, стимуляции волевых усилий, побуждение к интеллектуальной активности и др.</w:t>
      </w:r>
    </w:p>
    <w:p w:rsidR="00254702" w:rsidRPr="00F10DD8" w:rsidRDefault="00254702" w:rsidP="00F10DD8">
      <w:pPr>
        <w:spacing w:after="0" w:line="276" w:lineRule="auto"/>
        <w:rPr>
          <w:rFonts w:ascii="Times New Roman" w:hAnsi="Times New Roman" w:cs="Times New Roman"/>
          <w:sz w:val="28"/>
          <w:szCs w:val="28"/>
        </w:rPr>
      </w:pPr>
    </w:p>
    <w:sectPr w:rsidR="00254702" w:rsidRPr="00F10DD8" w:rsidSect="00254702">
      <w:footerReference w:type="default" r:id="rId2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BD" w:rsidRDefault="006131BD">
      <w:pPr>
        <w:spacing w:after="0" w:line="240" w:lineRule="auto"/>
      </w:pPr>
      <w:r>
        <w:separator/>
      </w:r>
    </w:p>
  </w:endnote>
  <w:endnote w:type="continuationSeparator" w:id="0">
    <w:p w:rsidR="006131BD" w:rsidRDefault="0061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C3" w:rsidRDefault="00F619E9">
    <w:pPr>
      <w:pStyle w:val="a5"/>
      <w:jc w:val="right"/>
    </w:pPr>
    <w:r>
      <w:fldChar w:fldCharType="begin"/>
    </w:r>
    <w:r>
      <w:instrText xml:space="preserve"> PAGE   \* MERGEFORMAT </w:instrText>
    </w:r>
    <w:r>
      <w:fldChar w:fldCharType="separate"/>
    </w:r>
    <w:r w:rsidR="00F95986">
      <w:rPr>
        <w:noProof/>
      </w:rPr>
      <w:t>63</w:t>
    </w:r>
    <w:r>
      <w:rPr>
        <w:noProof/>
      </w:rPr>
      <w:fldChar w:fldCharType="end"/>
    </w:r>
  </w:p>
  <w:p w:rsidR="002A4FC3" w:rsidRDefault="002A4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BD" w:rsidRDefault="006131BD">
      <w:pPr>
        <w:spacing w:after="0" w:line="240" w:lineRule="auto"/>
      </w:pPr>
      <w:r>
        <w:separator/>
      </w:r>
    </w:p>
  </w:footnote>
  <w:footnote w:type="continuationSeparator" w:id="0">
    <w:p w:rsidR="006131BD" w:rsidRDefault="0061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C3" w:rsidRDefault="00F619E9">
    <w:pPr>
      <w:pStyle w:val="afc"/>
      <w:framePr w:w="12419" w:h="158" w:wrap="none" w:vAnchor="text" w:hAnchor="page" w:x="-256" w:y="663"/>
      <w:shd w:val="clear" w:color="auto" w:fill="auto"/>
      <w:ind w:left="6038"/>
    </w:pPr>
    <w:r>
      <w:fldChar w:fldCharType="begin"/>
    </w:r>
    <w:r>
      <w:instrText xml:space="preserve"> PAGE \* MERGEFORMAT </w:instrText>
    </w:r>
    <w:r>
      <w:fldChar w:fldCharType="separate"/>
    </w:r>
    <w:r w:rsidR="002A4FC3" w:rsidRPr="00624F8F">
      <w:rPr>
        <w:rStyle w:val="115pt"/>
        <w:noProof/>
      </w:rPr>
      <w:t>98</w:t>
    </w:r>
    <w:r>
      <w:rPr>
        <w:rStyle w:val="115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C3" w:rsidRDefault="002A4FC3">
    <w:pPr>
      <w:pStyle w:val="afc"/>
      <w:framePr w:w="12419" w:h="658" w:wrap="none" w:vAnchor="text" w:hAnchor="page" w:x="-256" w:y="764"/>
      <w:shd w:val="clear" w:color="auto" w:fill="auto"/>
      <w:ind w:left="600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F4"/>
    <w:multiLevelType w:val="hybridMultilevel"/>
    <w:tmpl w:val="D36A08AC"/>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223EC"/>
    <w:multiLevelType w:val="hybridMultilevel"/>
    <w:tmpl w:val="99B6461E"/>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666DB"/>
    <w:multiLevelType w:val="hybridMultilevel"/>
    <w:tmpl w:val="379A6068"/>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E46BA"/>
    <w:multiLevelType w:val="hybridMultilevel"/>
    <w:tmpl w:val="31340AF4"/>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B19C0"/>
    <w:multiLevelType w:val="hybridMultilevel"/>
    <w:tmpl w:val="036A3D52"/>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B10BF"/>
    <w:multiLevelType w:val="hybridMultilevel"/>
    <w:tmpl w:val="26747AC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73441"/>
    <w:multiLevelType w:val="hybridMultilevel"/>
    <w:tmpl w:val="D084EDFA"/>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C44138"/>
    <w:multiLevelType w:val="hybridMultilevel"/>
    <w:tmpl w:val="9C46BAF0"/>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6941E9"/>
    <w:multiLevelType w:val="hybridMultilevel"/>
    <w:tmpl w:val="9D740E8C"/>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96274A"/>
    <w:multiLevelType w:val="hybridMultilevel"/>
    <w:tmpl w:val="E80EE470"/>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A66C8A"/>
    <w:multiLevelType w:val="hybridMultilevel"/>
    <w:tmpl w:val="872ACEE8"/>
    <w:lvl w:ilvl="0" w:tplc="992CA848">
      <w:start w:val="4"/>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17182813"/>
    <w:multiLevelType w:val="hybridMultilevel"/>
    <w:tmpl w:val="435816B0"/>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2F23B5"/>
    <w:multiLevelType w:val="hybridMultilevel"/>
    <w:tmpl w:val="0B1A4990"/>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CD54A3"/>
    <w:multiLevelType w:val="hybridMultilevel"/>
    <w:tmpl w:val="6B089C0E"/>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A55027"/>
    <w:multiLevelType w:val="hybridMultilevel"/>
    <w:tmpl w:val="476A322C"/>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0B6123"/>
    <w:multiLevelType w:val="hybridMultilevel"/>
    <w:tmpl w:val="7A0E039E"/>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A15AED"/>
    <w:multiLevelType w:val="hybridMultilevel"/>
    <w:tmpl w:val="0A8AB364"/>
    <w:lvl w:ilvl="0" w:tplc="3C645B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21D92F1F"/>
    <w:multiLevelType w:val="hybridMultilevel"/>
    <w:tmpl w:val="F02C871C"/>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1F6F62"/>
    <w:multiLevelType w:val="multilevel"/>
    <w:tmpl w:val="93328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723702"/>
    <w:multiLevelType w:val="hybridMultilevel"/>
    <w:tmpl w:val="2482E052"/>
    <w:lvl w:ilvl="0" w:tplc="3C0AA34C">
      <w:start w:val="4"/>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647B9B"/>
    <w:multiLevelType w:val="hybridMultilevel"/>
    <w:tmpl w:val="86FE2B82"/>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EA5CF8"/>
    <w:multiLevelType w:val="hybridMultilevel"/>
    <w:tmpl w:val="C436D540"/>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432562"/>
    <w:multiLevelType w:val="hybridMultilevel"/>
    <w:tmpl w:val="C1EAD414"/>
    <w:lvl w:ilvl="0" w:tplc="66B6E4A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31280FAF"/>
    <w:multiLevelType w:val="multilevel"/>
    <w:tmpl w:val="2ADE0B2A"/>
    <w:lvl w:ilvl="0">
      <w:start w:val="2"/>
      <w:numFmt w:val="decimal"/>
      <w:lvlText w:val="%1."/>
      <w:lvlJc w:val="left"/>
      <w:pPr>
        <w:ind w:left="450" w:hanging="450"/>
      </w:pPr>
      <w:rPr>
        <w:rFonts w:hint="default"/>
      </w:rPr>
    </w:lvl>
    <w:lvl w:ilvl="1">
      <w:start w:val="1"/>
      <w:numFmt w:val="decimal"/>
      <w:lvlText w:val="%1.%2."/>
      <w:lvlJc w:val="left"/>
      <w:pPr>
        <w:ind w:left="6533" w:hanging="720"/>
      </w:pPr>
      <w:rPr>
        <w:rFonts w:hint="default"/>
        <w:sz w:val="28"/>
        <w:szCs w:val="28"/>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8858" w:hanging="180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6872" w:hanging="2160"/>
      </w:pPr>
      <w:rPr>
        <w:rFonts w:hint="default"/>
      </w:rPr>
    </w:lvl>
  </w:abstractNum>
  <w:abstractNum w:abstractNumId="24" w15:restartNumberingAfterBreak="0">
    <w:nsid w:val="3834732B"/>
    <w:multiLevelType w:val="hybridMultilevel"/>
    <w:tmpl w:val="F4A89402"/>
    <w:lvl w:ilvl="0" w:tplc="3C645B8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3C315239"/>
    <w:multiLevelType w:val="multilevel"/>
    <w:tmpl w:val="97BA2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9E3B9B"/>
    <w:multiLevelType w:val="hybridMultilevel"/>
    <w:tmpl w:val="C86C92D2"/>
    <w:lvl w:ilvl="0" w:tplc="66B6E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1301F91"/>
    <w:multiLevelType w:val="hybridMultilevel"/>
    <w:tmpl w:val="898E8BB4"/>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EB282F"/>
    <w:multiLevelType w:val="multilevel"/>
    <w:tmpl w:val="5E1017A0"/>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29" w15:restartNumberingAfterBreak="0">
    <w:nsid w:val="4ED17AF1"/>
    <w:multiLevelType w:val="hybridMultilevel"/>
    <w:tmpl w:val="F5E27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6039D3"/>
    <w:multiLevelType w:val="hybridMultilevel"/>
    <w:tmpl w:val="1318F384"/>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F16AE5"/>
    <w:multiLevelType w:val="hybridMultilevel"/>
    <w:tmpl w:val="CF0462FE"/>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411C3B"/>
    <w:multiLevelType w:val="hybridMultilevel"/>
    <w:tmpl w:val="6F6C0FE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6F735A"/>
    <w:multiLevelType w:val="hybridMultilevel"/>
    <w:tmpl w:val="4774929E"/>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EE5795"/>
    <w:multiLevelType w:val="hybridMultilevel"/>
    <w:tmpl w:val="0E1222EC"/>
    <w:lvl w:ilvl="0" w:tplc="22A0C36E">
      <w:start w:val="1"/>
      <w:numFmt w:val="decimal"/>
      <w:lvlText w:val="%1."/>
      <w:lvlJc w:val="left"/>
      <w:pPr>
        <w:tabs>
          <w:tab w:val="num" w:pos="450"/>
        </w:tabs>
        <w:ind w:left="450" w:hanging="40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5" w15:restartNumberingAfterBreak="0">
    <w:nsid w:val="5E412704"/>
    <w:multiLevelType w:val="multilevel"/>
    <w:tmpl w:val="F3E8B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6" w15:restartNumberingAfterBreak="0">
    <w:nsid w:val="5F1149BC"/>
    <w:multiLevelType w:val="hybridMultilevel"/>
    <w:tmpl w:val="DF2AC95A"/>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F872A8"/>
    <w:multiLevelType w:val="hybridMultilevel"/>
    <w:tmpl w:val="D200F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10870"/>
    <w:multiLevelType w:val="multilevel"/>
    <w:tmpl w:val="C5C24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EA3A5E"/>
    <w:multiLevelType w:val="hybridMultilevel"/>
    <w:tmpl w:val="D854C08C"/>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B32343"/>
    <w:multiLevelType w:val="hybridMultilevel"/>
    <w:tmpl w:val="E09C694C"/>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6026B7"/>
    <w:multiLevelType w:val="hybridMultilevel"/>
    <w:tmpl w:val="7600417A"/>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C87A29"/>
    <w:multiLevelType w:val="hybridMultilevel"/>
    <w:tmpl w:val="9C82D1BC"/>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435693"/>
    <w:multiLevelType w:val="hybridMultilevel"/>
    <w:tmpl w:val="24F4246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767410"/>
    <w:multiLevelType w:val="hybridMultilevel"/>
    <w:tmpl w:val="C4EC1FE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35289C"/>
    <w:multiLevelType w:val="hybridMultilevel"/>
    <w:tmpl w:val="3CB67B2E"/>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7"/>
  </w:num>
  <w:num w:numId="4">
    <w:abstractNumId w:val="3"/>
  </w:num>
  <w:num w:numId="5">
    <w:abstractNumId w:val="13"/>
  </w:num>
  <w:num w:numId="6">
    <w:abstractNumId w:val="26"/>
  </w:num>
  <w:num w:numId="7">
    <w:abstractNumId w:val="34"/>
  </w:num>
  <w:num w:numId="8">
    <w:abstractNumId w:val="36"/>
  </w:num>
  <w:num w:numId="9">
    <w:abstractNumId w:val="0"/>
  </w:num>
  <w:num w:numId="10">
    <w:abstractNumId w:val="9"/>
  </w:num>
  <w:num w:numId="11">
    <w:abstractNumId w:val="20"/>
  </w:num>
  <w:num w:numId="12">
    <w:abstractNumId w:val="2"/>
  </w:num>
  <w:num w:numId="13">
    <w:abstractNumId w:val="23"/>
  </w:num>
  <w:num w:numId="14">
    <w:abstractNumId w:val="14"/>
  </w:num>
  <w:num w:numId="15">
    <w:abstractNumId w:val="45"/>
  </w:num>
  <w:num w:numId="16">
    <w:abstractNumId w:val="31"/>
  </w:num>
  <w:num w:numId="17">
    <w:abstractNumId w:val="6"/>
  </w:num>
  <w:num w:numId="18">
    <w:abstractNumId w:val="11"/>
  </w:num>
  <w:num w:numId="19">
    <w:abstractNumId w:val="40"/>
  </w:num>
  <w:num w:numId="20">
    <w:abstractNumId w:val="42"/>
  </w:num>
  <w:num w:numId="21">
    <w:abstractNumId w:val="10"/>
  </w:num>
  <w:num w:numId="22">
    <w:abstractNumId w:val="21"/>
  </w:num>
  <w:num w:numId="23">
    <w:abstractNumId w:val="39"/>
  </w:num>
  <w:num w:numId="24">
    <w:abstractNumId w:val="8"/>
  </w:num>
  <w:num w:numId="25">
    <w:abstractNumId w:val="41"/>
  </w:num>
  <w:num w:numId="26">
    <w:abstractNumId w:val="15"/>
  </w:num>
  <w:num w:numId="27">
    <w:abstractNumId w:val="24"/>
  </w:num>
  <w:num w:numId="28">
    <w:abstractNumId w:val="32"/>
  </w:num>
  <w:num w:numId="29">
    <w:abstractNumId w:val="44"/>
  </w:num>
  <w:num w:numId="30">
    <w:abstractNumId w:val="4"/>
  </w:num>
  <w:num w:numId="31">
    <w:abstractNumId w:val="30"/>
  </w:num>
  <w:num w:numId="32">
    <w:abstractNumId w:val="5"/>
  </w:num>
  <w:num w:numId="33">
    <w:abstractNumId w:val="33"/>
  </w:num>
  <w:num w:numId="34">
    <w:abstractNumId w:val="12"/>
  </w:num>
  <w:num w:numId="35">
    <w:abstractNumId w:val="22"/>
  </w:num>
  <w:num w:numId="36">
    <w:abstractNumId w:val="17"/>
  </w:num>
  <w:num w:numId="37">
    <w:abstractNumId w:val="7"/>
  </w:num>
  <w:num w:numId="38">
    <w:abstractNumId w:val="37"/>
  </w:num>
  <w:num w:numId="39">
    <w:abstractNumId w:val="29"/>
  </w:num>
  <w:num w:numId="40">
    <w:abstractNumId w:val="38"/>
  </w:num>
  <w:num w:numId="41">
    <w:abstractNumId w:val="25"/>
  </w:num>
  <w:num w:numId="42">
    <w:abstractNumId w:val="35"/>
  </w:num>
  <w:num w:numId="43">
    <w:abstractNumId w:val="18"/>
  </w:num>
  <w:num w:numId="44">
    <w:abstractNumId w:val="1"/>
  </w:num>
  <w:num w:numId="45">
    <w:abstractNumId w:val="19"/>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B29"/>
    <w:rsid w:val="00074526"/>
    <w:rsid w:val="000C110A"/>
    <w:rsid w:val="00142C5D"/>
    <w:rsid w:val="00200E25"/>
    <w:rsid w:val="00217159"/>
    <w:rsid w:val="00222259"/>
    <w:rsid w:val="00245AF7"/>
    <w:rsid w:val="00254702"/>
    <w:rsid w:val="00290D55"/>
    <w:rsid w:val="002A4CBC"/>
    <w:rsid w:val="002A4FC3"/>
    <w:rsid w:val="002F010D"/>
    <w:rsid w:val="00350204"/>
    <w:rsid w:val="003B3B89"/>
    <w:rsid w:val="003E18C8"/>
    <w:rsid w:val="005B724E"/>
    <w:rsid w:val="005C776C"/>
    <w:rsid w:val="005D2BBE"/>
    <w:rsid w:val="005E6E40"/>
    <w:rsid w:val="006131BD"/>
    <w:rsid w:val="0069476D"/>
    <w:rsid w:val="006D0A45"/>
    <w:rsid w:val="008B032E"/>
    <w:rsid w:val="008C36B4"/>
    <w:rsid w:val="00902289"/>
    <w:rsid w:val="0095736A"/>
    <w:rsid w:val="00962B29"/>
    <w:rsid w:val="009A4B7C"/>
    <w:rsid w:val="00A413CA"/>
    <w:rsid w:val="00A717E7"/>
    <w:rsid w:val="00AA5226"/>
    <w:rsid w:val="00B11700"/>
    <w:rsid w:val="00B31F97"/>
    <w:rsid w:val="00B35920"/>
    <w:rsid w:val="00B622DE"/>
    <w:rsid w:val="00BD4141"/>
    <w:rsid w:val="00C22D23"/>
    <w:rsid w:val="00CE5309"/>
    <w:rsid w:val="00D65B94"/>
    <w:rsid w:val="00DE5D41"/>
    <w:rsid w:val="00E4530E"/>
    <w:rsid w:val="00E7322D"/>
    <w:rsid w:val="00E9737D"/>
    <w:rsid w:val="00EA6B31"/>
    <w:rsid w:val="00ED5410"/>
    <w:rsid w:val="00F00CFD"/>
    <w:rsid w:val="00F10DD8"/>
    <w:rsid w:val="00F41E1E"/>
    <w:rsid w:val="00F619E9"/>
    <w:rsid w:val="00F95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61DF"/>
  <w15:docId w15:val="{E42F1BEC-7862-4AE8-82FA-667D37CB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6C"/>
  </w:style>
  <w:style w:type="paragraph" w:styleId="1">
    <w:name w:val="heading 1"/>
    <w:basedOn w:val="a"/>
    <w:next w:val="a"/>
    <w:link w:val="10"/>
    <w:uiPriority w:val="9"/>
    <w:qFormat/>
    <w:rsid w:val="00EA6B31"/>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EA6B31"/>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qFormat/>
    <w:rsid w:val="00EA6B31"/>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link w:val="40"/>
    <w:uiPriority w:val="9"/>
    <w:qFormat/>
    <w:rsid w:val="00254702"/>
    <w:pPr>
      <w:spacing w:before="100" w:beforeAutospacing="1" w:after="100" w:afterAutospacing="1" w:line="240" w:lineRule="auto"/>
      <w:outlineLvl w:val="3"/>
    </w:pPr>
    <w:rPr>
      <w:rFonts w:ascii="Times New Roman CYR" w:eastAsia="Times New Roman" w:hAnsi="Times New Roman CYR" w:cs="Times New Roman"/>
      <w:b/>
      <w:bCs/>
      <w:i/>
      <w:iCs/>
      <w:color w:val="000000"/>
      <w:sz w:val="24"/>
      <w:szCs w:val="24"/>
      <w:lang w:eastAsia="ru-RU"/>
    </w:rPr>
  </w:style>
  <w:style w:type="paragraph" w:styleId="6">
    <w:name w:val="heading 6"/>
    <w:basedOn w:val="a"/>
    <w:link w:val="60"/>
    <w:uiPriority w:val="9"/>
    <w:qFormat/>
    <w:rsid w:val="00254702"/>
    <w:pPr>
      <w:spacing w:before="100" w:beforeAutospacing="1" w:after="100" w:afterAutospacing="1" w:line="240" w:lineRule="auto"/>
      <w:outlineLvl w:val="5"/>
    </w:pPr>
    <w:rPr>
      <w:rFonts w:ascii="Arial" w:eastAsia="Times New Roman" w:hAnsi="Arial" w:cs="Times New Roman"/>
      <w:b/>
      <w:bCs/>
      <w:color w:val="FFFF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0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6B3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EA6B3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A6B31"/>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EA6B31"/>
  </w:style>
  <w:style w:type="table" w:styleId="a4">
    <w:name w:val="Table Grid"/>
    <w:basedOn w:val="a1"/>
    <w:rsid w:val="00EA6B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A6B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A6B31"/>
    <w:rPr>
      <w:rFonts w:ascii="Times New Roman" w:eastAsia="Times New Roman" w:hAnsi="Times New Roman" w:cs="Times New Roman"/>
      <w:sz w:val="24"/>
      <w:szCs w:val="24"/>
      <w:lang w:eastAsia="ru-RU"/>
    </w:rPr>
  </w:style>
  <w:style w:type="character" w:styleId="a7">
    <w:name w:val="page number"/>
    <w:basedOn w:val="a0"/>
    <w:rsid w:val="00EA6B31"/>
  </w:style>
  <w:style w:type="paragraph" w:styleId="a8">
    <w:name w:val="Body Text"/>
    <w:basedOn w:val="a"/>
    <w:link w:val="a9"/>
    <w:rsid w:val="00EA6B31"/>
    <w:pPr>
      <w:spacing w:after="0" w:line="240" w:lineRule="auto"/>
      <w:jc w:val="center"/>
    </w:pPr>
    <w:rPr>
      <w:rFonts w:ascii="Times New Roman" w:eastAsia="Times New Roman" w:hAnsi="Times New Roman" w:cs="Times New Roman"/>
      <w:b/>
      <w:sz w:val="20"/>
      <w:szCs w:val="20"/>
      <w:lang w:eastAsia="ru-RU"/>
    </w:rPr>
  </w:style>
  <w:style w:type="character" w:customStyle="1" w:styleId="a9">
    <w:name w:val="Основной текст Знак"/>
    <w:basedOn w:val="a0"/>
    <w:link w:val="a8"/>
    <w:rsid w:val="00EA6B31"/>
    <w:rPr>
      <w:rFonts w:ascii="Times New Roman" w:eastAsia="Times New Roman" w:hAnsi="Times New Roman" w:cs="Times New Roman"/>
      <w:b/>
      <w:sz w:val="20"/>
      <w:szCs w:val="20"/>
      <w:lang w:eastAsia="ru-RU"/>
    </w:rPr>
  </w:style>
  <w:style w:type="paragraph" w:styleId="aa">
    <w:name w:val="Subtitle"/>
    <w:basedOn w:val="a"/>
    <w:next w:val="a"/>
    <w:link w:val="ab"/>
    <w:qFormat/>
    <w:rsid w:val="00EA6B31"/>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rsid w:val="00EA6B31"/>
    <w:rPr>
      <w:rFonts w:ascii="Cambria" w:eastAsia="Times New Roman" w:hAnsi="Cambria" w:cs="Times New Roman"/>
      <w:sz w:val="24"/>
      <w:szCs w:val="24"/>
      <w:lang w:eastAsia="ru-RU"/>
    </w:rPr>
  </w:style>
  <w:style w:type="paragraph" w:customStyle="1" w:styleId="ac">
    <w:basedOn w:val="a"/>
    <w:next w:val="a"/>
    <w:qFormat/>
    <w:rsid w:val="00E7322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2">
    <w:name w:val="Заголовок Знак1"/>
    <w:basedOn w:val="a0"/>
    <w:link w:val="ad"/>
    <w:rsid w:val="00EA6B31"/>
    <w:rPr>
      <w:rFonts w:ascii="Cambria" w:eastAsia="Times New Roman" w:hAnsi="Cambria" w:cs="Times New Roman"/>
      <w:b/>
      <w:bCs/>
      <w:kern w:val="28"/>
      <w:sz w:val="32"/>
      <w:szCs w:val="32"/>
    </w:rPr>
  </w:style>
  <w:style w:type="paragraph" w:styleId="ae">
    <w:name w:val="header"/>
    <w:basedOn w:val="a"/>
    <w:link w:val="af"/>
    <w:uiPriority w:val="99"/>
    <w:rsid w:val="00EA6B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A6B31"/>
    <w:rPr>
      <w:rFonts w:ascii="Times New Roman" w:eastAsia="Times New Roman" w:hAnsi="Times New Roman" w:cs="Times New Roman"/>
      <w:sz w:val="24"/>
      <w:szCs w:val="24"/>
      <w:lang w:eastAsia="ru-RU"/>
    </w:rPr>
  </w:style>
  <w:style w:type="paragraph" w:customStyle="1" w:styleId="Style4">
    <w:name w:val="Style4"/>
    <w:basedOn w:val="a"/>
    <w:uiPriority w:val="99"/>
    <w:rsid w:val="00EA6B31"/>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EA6B31"/>
    <w:rPr>
      <w:rFonts w:ascii="Microsoft Sans Serif" w:hAnsi="Microsoft Sans Serif" w:cs="Microsoft Sans Serif"/>
      <w:sz w:val="16"/>
      <w:szCs w:val="16"/>
    </w:rPr>
  </w:style>
  <w:style w:type="paragraph" w:customStyle="1" w:styleId="Style5">
    <w:name w:val="Style5"/>
    <w:basedOn w:val="a"/>
    <w:uiPriority w:val="99"/>
    <w:rsid w:val="00EA6B3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EA6B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EA6B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EA6B31"/>
    <w:rPr>
      <w:rFonts w:ascii="Times New Roman" w:hAnsi="Times New Roman" w:cs="Times New Roman"/>
      <w:sz w:val="26"/>
      <w:szCs w:val="26"/>
    </w:rPr>
  </w:style>
  <w:style w:type="paragraph" w:customStyle="1" w:styleId="Style3">
    <w:name w:val="Style3"/>
    <w:basedOn w:val="a"/>
    <w:uiPriority w:val="99"/>
    <w:rsid w:val="00EA6B31"/>
    <w:pPr>
      <w:widowControl w:val="0"/>
      <w:autoSpaceDE w:val="0"/>
      <w:autoSpaceDN w:val="0"/>
      <w:adjustRightInd w:val="0"/>
      <w:spacing w:after="0" w:line="216" w:lineRule="exact"/>
      <w:ind w:firstLine="288"/>
      <w:jc w:val="both"/>
    </w:pPr>
    <w:rPr>
      <w:rFonts w:ascii="Microsoft Sans Serif" w:eastAsia="Times New Roman" w:hAnsi="Microsoft Sans Serif" w:cs="Microsoft Sans Serif"/>
      <w:sz w:val="24"/>
      <w:szCs w:val="24"/>
      <w:lang w:eastAsia="ru-RU"/>
    </w:rPr>
  </w:style>
  <w:style w:type="paragraph" w:styleId="ad">
    <w:name w:val="Title"/>
    <w:basedOn w:val="a"/>
    <w:next w:val="a"/>
    <w:link w:val="12"/>
    <w:qFormat/>
    <w:rsid w:val="00EA6B31"/>
    <w:pPr>
      <w:spacing w:after="0" w:line="240" w:lineRule="auto"/>
      <w:contextualSpacing/>
    </w:pPr>
    <w:rPr>
      <w:rFonts w:ascii="Cambria" w:eastAsia="Times New Roman" w:hAnsi="Cambria" w:cs="Times New Roman"/>
      <w:b/>
      <w:bCs/>
      <w:kern w:val="28"/>
      <w:sz w:val="32"/>
      <w:szCs w:val="32"/>
    </w:rPr>
  </w:style>
  <w:style w:type="character" w:customStyle="1" w:styleId="af0">
    <w:name w:val="Заголовок Знак"/>
    <w:basedOn w:val="a0"/>
    <w:uiPriority w:val="10"/>
    <w:rsid w:val="00EA6B31"/>
    <w:rPr>
      <w:rFonts w:asciiTheme="majorHAnsi" w:eastAsiaTheme="majorEastAsia" w:hAnsiTheme="majorHAnsi" w:cstheme="majorBidi"/>
      <w:spacing w:val="-10"/>
      <w:kern w:val="28"/>
      <w:sz w:val="56"/>
      <w:szCs w:val="56"/>
    </w:rPr>
  </w:style>
  <w:style w:type="numbering" w:customStyle="1" w:styleId="21">
    <w:name w:val="Нет списка2"/>
    <w:next w:val="a2"/>
    <w:semiHidden/>
    <w:rsid w:val="005D2BBE"/>
  </w:style>
  <w:style w:type="table" w:customStyle="1" w:styleId="13">
    <w:name w:val="Сетка таблицы1"/>
    <w:basedOn w:val="a1"/>
    <w:next w:val="a4"/>
    <w:rsid w:val="005D2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5D2BBE"/>
    <w:pPr>
      <w:spacing w:before="104" w:after="104" w:line="240" w:lineRule="auto"/>
    </w:pPr>
    <w:rPr>
      <w:rFonts w:ascii="Times New Roman" w:eastAsia="Times New Roman" w:hAnsi="Times New Roman" w:cs="Times New Roman"/>
      <w:sz w:val="24"/>
      <w:szCs w:val="24"/>
      <w:lang w:eastAsia="ru-RU"/>
    </w:rPr>
  </w:style>
  <w:style w:type="character" w:customStyle="1" w:styleId="c9">
    <w:name w:val="c9"/>
    <w:basedOn w:val="a0"/>
    <w:rsid w:val="005D2BBE"/>
  </w:style>
  <w:style w:type="character" w:customStyle="1" w:styleId="c2">
    <w:name w:val="c2"/>
    <w:basedOn w:val="a0"/>
    <w:rsid w:val="005D2BBE"/>
  </w:style>
  <w:style w:type="paragraph" w:customStyle="1" w:styleId="c40">
    <w:name w:val="c40"/>
    <w:basedOn w:val="a"/>
    <w:rsid w:val="005D2BBE"/>
    <w:pPr>
      <w:spacing w:before="90" w:after="90" w:line="240" w:lineRule="auto"/>
    </w:pPr>
    <w:rPr>
      <w:rFonts w:ascii="Times New Roman" w:eastAsia="Times New Roman" w:hAnsi="Times New Roman" w:cs="Times New Roman"/>
      <w:sz w:val="24"/>
      <w:szCs w:val="24"/>
      <w:lang w:eastAsia="ru-RU"/>
    </w:rPr>
  </w:style>
  <w:style w:type="paragraph" w:customStyle="1" w:styleId="c52">
    <w:name w:val="c52"/>
    <w:basedOn w:val="a"/>
    <w:rsid w:val="005D2BBE"/>
    <w:pPr>
      <w:spacing w:before="90" w:after="90" w:line="240" w:lineRule="auto"/>
    </w:pPr>
    <w:rPr>
      <w:rFonts w:ascii="Times New Roman" w:eastAsia="Times New Roman" w:hAnsi="Times New Roman" w:cs="Times New Roman"/>
      <w:sz w:val="24"/>
      <w:szCs w:val="24"/>
      <w:lang w:eastAsia="ru-RU"/>
    </w:rPr>
  </w:style>
  <w:style w:type="paragraph" w:customStyle="1" w:styleId="c37">
    <w:name w:val="c37"/>
    <w:basedOn w:val="a"/>
    <w:rsid w:val="005D2BBE"/>
    <w:pPr>
      <w:spacing w:before="90" w:after="90" w:line="240" w:lineRule="auto"/>
    </w:pPr>
    <w:rPr>
      <w:rFonts w:ascii="Times New Roman" w:eastAsia="Times New Roman" w:hAnsi="Times New Roman" w:cs="Times New Roman"/>
      <w:sz w:val="24"/>
      <w:szCs w:val="24"/>
      <w:lang w:eastAsia="ru-RU"/>
    </w:rPr>
  </w:style>
  <w:style w:type="numbering" w:customStyle="1" w:styleId="31">
    <w:name w:val="Нет списка3"/>
    <w:next w:val="a2"/>
    <w:semiHidden/>
    <w:rsid w:val="00E7322D"/>
  </w:style>
  <w:style w:type="table" w:customStyle="1" w:styleId="22">
    <w:name w:val="Сетка таблицы2"/>
    <w:basedOn w:val="a1"/>
    <w:next w:val="a4"/>
    <w:rsid w:val="00E73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E7322D"/>
  </w:style>
  <w:style w:type="character" w:customStyle="1" w:styleId="butback">
    <w:name w:val="butback"/>
    <w:basedOn w:val="a0"/>
    <w:rsid w:val="00E7322D"/>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E7322D"/>
    <w:pPr>
      <w:spacing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uiPriority w:val="9"/>
    <w:rsid w:val="00254702"/>
    <w:rPr>
      <w:rFonts w:ascii="Times New Roman CYR" w:eastAsia="Times New Roman" w:hAnsi="Times New Roman CYR" w:cs="Times New Roman"/>
      <w:b/>
      <w:bCs/>
      <w:i/>
      <w:iCs/>
      <w:color w:val="000000"/>
      <w:sz w:val="24"/>
      <w:szCs w:val="24"/>
      <w:lang w:eastAsia="ru-RU"/>
    </w:rPr>
  </w:style>
  <w:style w:type="character" w:customStyle="1" w:styleId="60">
    <w:name w:val="Заголовок 6 Знак"/>
    <w:basedOn w:val="a0"/>
    <w:link w:val="6"/>
    <w:uiPriority w:val="9"/>
    <w:rsid w:val="00254702"/>
    <w:rPr>
      <w:rFonts w:ascii="Arial" w:eastAsia="Times New Roman" w:hAnsi="Arial" w:cs="Times New Roman"/>
      <w:b/>
      <w:bCs/>
      <w:color w:val="FFFFFF"/>
      <w:sz w:val="24"/>
      <w:szCs w:val="24"/>
      <w:lang w:eastAsia="ru-RU"/>
    </w:rPr>
  </w:style>
  <w:style w:type="numbering" w:customStyle="1" w:styleId="41">
    <w:name w:val="Нет списка4"/>
    <w:next w:val="a2"/>
    <w:uiPriority w:val="99"/>
    <w:semiHidden/>
    <w:unhideWhenUsed/>
    <w:rsid w:val="00254702"/>
  </w:style>
  <w:style w:type="paragraph" w:styleId="af1">
    <w:name w:val="List Paragraph"/>
    <w:basedOn w:val="a"/>
    <w:uiPriority w:val="34"/>
    <w:qFormat/>
    <w:rsid w:val="00254702"/>
    <w:pPr>
      <w:spacing w:after="200" w:line="276" w:lineRule="auto"/>
      <w:ind w:left="720"/>
      <w:contextualSpacing/>
    </w:pPr>
    <w:rPr>
      <w:rFonts w:ascii="Calibri" w:eastAsia="Times New Roman" w:hAnsi="Calibri" w:cs="Times New Roman"/>
      <w:lang w:eastAsia="ru-RU"/>
    </w:rPr>
  </w:style>
  <w:style w:type="character" w:styleId="af2">
    <w:name w:val="Hyperlink"/>
    <w:uiPriority w:val="99"/>
    <w:unhideWhenUsed/>
    <w:rsid w:val="00254702"/>
    <w:rPr>
      <w:color w:val="0000FF"/>
      <w:u w:val="single"/>
    </w:rPr>
  </w:style>
  <w:style w:type="character" w:customStyle="1" w:styleId="apple-converted-space">
    <w:name w:val="apple-converted-space"/>
    <w:basedOn w:val="a0"/>
    <w:rsid w:val="00254702"/>
  </w:style>
  <w:style w:type="paragraph" w:styleId="af3">
    <w:name w:val="Balloon Text"/>
    <w:basedOn w:val="a"/>
    <w:link w:val="af4"/>
    <w:uiPriority w:val="99"/>
    <w:semiHidden/>
    <w:unhideWhenUsed/>
    <w:rsid w:val="00254702"/>
    <w:pPr>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254702"/>
    <w:rPr>
      <w:rFonts w:ascii="Tahoma" w:eastAsia="Calibri" w:hAnsi="Tahoma" w:cs="Times New Roman"/>
      <w:sz w:val="16"/>
      <w:szCs w:val="16"/>
    </w:rPr>
  </w:style>
  <w:style w:type="character" w:styleId="af5">
    <w:name w:val="Strong"/>
    <w:uiPriority w:val="22"/>
    <w:qFormat/>
    <w:rsid w:val="00254702"/>
    <w:rPr>
      <w:b/>
      <w:bCs/>
    </w:rPr>
  </w:style>
  <w:style w:type="character" w:styleId="af6">
    <w:name w:val="Emphasis"/>
    <w:uiPriority w:val="20"/>
    <w:qFormat/>
    <w:rsid w:val="00254702"/>
    <w:rPr>
      <w:i/>
      <w:iCs/>
    </w:rPr>
  </w:style>
  <w:style w:type="paragraph" w:customStyle="1" w:styleId="Default">
    <w:name w:val="Default"/>
    <w:rsid w:val="0025470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2">
    <w:name w:val="Сетка таблицы3"/>
    <w:basedOn w:val="a1"/>
    <w:next w:val="a4"/>
    <w:uiPriority w:val="59"/>
    <w:rsid w:val="0025470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
    <w:name w:val="f1"/>
    <w:rsid w:val="00254702"/>
    <w:rPr>
      <w:caps/>
    </w:rPr>
  </w:style>
  <w:style w:type="paragraph" w:styleId="24">
    <w:name w:val="Body Text 2"/>
    <w:basedOn w:val="a"/>
    <w:link w:val="25"/>
    <w:rsid w:val="00254702"/>
    <w:pPr>
      <w:spacing w:after="0" w:line="240" w:lineRule="auto"/>
      <w:jc w:val="center"/>
    </w:pPr>
    <w:rPr>
      <w:rFonts w:ascii="Times New Roman" w:eastAsia="Times New Roman" w:hAnsi="Times New Roman" w:cs="Times New Roman"/>
      <w:b/>
      <w:sz w:val="28"/>
      <w:szCs w:val="20"/>
      <w:lang w:eastAsia="ru-RU"/>
    </w:rPr>
  </w:style>
  <w:style w:type="character" w:customStyle="1" w:styleId="25">
    <w:name w:val="Основной текст 2 Знак"/>
    <w:basedOn w:val="a0"/>
    <w:link w:val="24"/>
    <w:rsid w:val="00254702"/>
    <w:rPr>
      <w:rFonts w:ascii="Times New Roman" w:eastAsia="Times New Roman" w:hAnsi="Times New Roman" w:cs="Times New Roman"/>
      <w:b/>
      <w:sz w:val="28"/>
      <w:szCs w:val="20"/>
      <w:lang w:eastAsia="ru-RU"/>
    </w:rPr>
  </w:style>
  <w:style w:type="paragraph" w:styleId="af7">
    <w:name w:val="Body Text Indent"/>
    <w:basedOn w:val="a"/>
    <w:link w:val="af8"/>
    <w:uiPriority w:val="99"/>
    <w:semiHidden/>
    <w:unhideWhenUsed/>
    <w:rsid w:val="00254702"/>
    <w:pPr>
      <w:spacing w:after="120" w:line="276" w:lineRule="auto"/>
      <w:ind w:left="283"/>
    </w:pPr>
    <w:rPr>
      <w:rFonts w:ascii="Calibri" w:eastAsia="Times New Roman" w:hAnsi="Calibri" w:cs="Times New Roman"/>
    </w:rPr>
  </w:style>
  <w:style w:type="character" w:customStyle="1" w:styleId="af8">
    <w:name w:val="Основной текст с отступом Знак"/>
    <w:basedOn w:val="a0"/>
    <w:link w:val="af7"/>
    <w:uiPriority w:val="99"/>
    <w:semiHidden/>
    <w:rsid w:val="00254702"/>
    <w:rPr>
      <w:rFonts w:ascii="Calibri" w:eastAsia="Times New Roman" w:hAnsi="Calibri" w:cs="Times New Roman"/>
    </w:rPr>
  </w:style>
  <w:style w:type="character" w:customStyle="1" w:styleId="FontStyle16">
    <w:name w:val="Font Style16"/>
    <w:rsid w:val="00254702"/>
    <w:rPr>
      <w:rFonts w:ascii="Times New Roman" w:hAnsi="Times New Roman" w:cs="Times New Roman" w:hint="default"/>
      <w:sz w:val="24"/>
      <w:szCs w:val="24"/>
    </w:rPr>
  </w:style>
  <w:style w:type="paragraph" w:styleId="26">
    <w:name w:val="Body Text Indent 2"/>
    <w:basedOn w:val="a"/>
    <w:link w:val="27"/>
    <w:uiPriority w:val="99"/>
    <w:semiHidden/>
    <w:unhideWhenUsed/>
    <w:rsid w:val="00254702"/>
    <w:pPr>
      <w:spacing w:after="120" w:line="480" w:lineRule="auto"/>
      <w:ind w:left="283"/>
    </w:pPr>
    <w:rPr>
      <w:rFonts w:ascii="Calibri" w:eastAsia="Times New Roman" w:hAnsi="Calibri" w:cs="Times New Roman"/>
    </w:rPr>
  </w:style>
  <w:style w:type="character" w:customStyle="1" w:styleId="27">
    <w:name w:val="Основной текст с отступом 2 Знак"/>
    <w:basedOn w:val="a0"/>
    <w:link w:val="26"/>
    <w:uiPriority w:val="99"/>
    <w:semiHidden/>
    <w:rsid w:val="00254702"/>
    <w:rPr>
      <w:rFonts w:ascii="Calibri" w:eastAsia="Times New Roman" w:hAnsi="Calibri" w:cs="Times New Roman"/>
    </w:rPr>
  </w:style>
  <w:style w:type="character" w:customStyle="1" w:styleId="c1">
    <w:name w:val="c1"/>
    <w:basedOn w:val="a0"/>
    <w:rsid w:val="00254702"/>
  </w:style>
  <w:style w:type="character" w:customStyle="1" w:styleId="c11">
    <w:name w:val="c11"/>
    <w:basedOn w:val="a0"/>
    <w:rsid w:val="00254702"/>
  </w:style>
  <w:style w:type="character" w:customStyle="1" w:styleId="c4">
    <w:name w:val="c4"/>
    <w:basedOn w:val="a0"/>
    <w:rsid w:val="00254702"/>
  </w:style>
  <w:style w:type="paragraph" w:customStyle="1" w:styleId="c17">
    <w:name w:val="c17"/>
    <w:basedOn w:val="a"/>
    <w:rsid w:val="00254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uiPriority w:val="99"/>
    <w:semiHidden/>
    <w:unhideWhenUsed/>
    <w:rsid w:val="00254702"/>
    <w:rPr>
      <w:color w:val="800080"/>
      <w:u w:val="single"/>
    </w:rPr>
  </w:style>
  <w:style w:type="character" w:customStyle="1" w:styleId="watch-title">
    <w:name w:val="watch-title"/>
    <w:basedOn w:val="a0"/>
    <w:rsid w:val="00254702"/>
  </w:style>
  <w:style w:type="character" w:customStyle="1" w:styleId="33">
    <w:name w:val="Заголовок №3_"/>
    <w:rsid w:val="00254702"/>
    <w:rPr>
      <w:rFonts w:ascii="Times New Roman" w:eastAsia="Times New Roman" w:hAnsi="Times New Roman" w:cs="Times New Roman"/>
      <w:b w:val="0"/>
      <w:bCs w:val="0"/>
      <w:i w:val="0"/>
      <w:iCs w:val="0"/>
      <w:smallCaps w:val="0"/>
      <w:strike w:val="0"/>
      <w:spacing w:val="0"/>
      <w:sz w:val="27"/>
      <w:szCs w:val="27"/>
    </w:rPr>
  </w:style>
  <w:style w:type="character" w:customStyle="1" w:styleId="afa">
    <w:name w:val="Основной текст_"/>
    <w:link w:val="42"/>
    <w:rsid w:val="00254702"/>
    <w:rPr>
      <w:rFonts w:ascii="Times New Roman" w:eastAsia="Times New Roman" w:hAnsi="Times New Roman"/>
      <w:sz w:val="27"/>
      <w:szCs w:val="27"/>
      <w:shd w:val="clear" w:color="auto" w:fill="FFFFFF"/>
    </w:rPr>
  </w:style>
  <w:style w:type="character" w:customStyle="1" w:styleId="afb">
    <w:name w:val="Колонтитул_"/>
    <w:link w:val="afc"/>
    <w:rsid w:val="00254702"/>
    <w:rPr>
      <w:rFonts w:ascii="Times New Roman" w:eastAsia="Times New Roman" w:hAnsi="Times New Roman"/>
      <w:shd w:val="clear" w:color="auto" w:fill="FFFFFF"/>
    </w:rPr>
  </w:style>
  <w:style w:type="character" w:customStyle="1" w:styleId="115pt">
    <w:name w:val="Колонтитул + 11;5 pt"/>
    <w:rsid w:val="00254702"/>
    <w:rPr>
      <w:rFonts w:ascii="Times New Roman" w:eastAsia="Times New Roman" w:hAnsi="Times New Roman"/>
      <w:spacing w:val="0"/>
      <w:sz w:val="23"/>
      <w:szCs w:val="23"/>
      <w:shd w:val="clear" w:color="auto" w:fill="FFFFFF"/>
    </w:rPr>
  </w:style>
  <w:style w:type="character" w:customStyle="1" w:styleId="28">
    <w:name w:val="Основной текст (2)_"/>
    <w:link w:val="29"/>
    <w:rsid w:val="00254702"/>
    <w:rPr>
      <w:rFonts w:ascii="Times New Roman" w:eastAsia="Times New Roman" w:hAnsi="Times New Roman"/>
      <w:sz w:val="27"/>
      <w:szCs w:val="27"/>
      <w:shd w:val="clear" w:color="auto" w:fill="FFFFFF"/>
    </w:rPr>
  </w:style>
  <w:style w:type="character" w:customStyle="1" w:styleId="34">
    <w:name w:val="Основной текст (3)_"/>
    <w:rsid w:val="00254702"/>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Подпись к таблице (3)_"/>
    <w:link w:val="36"/>
    <w:rsid w:val="00254702"/>
    <w:rPr>
      <w:rFonts w:ascii="Times New Roman" w:eastAsia="Times New Roman" w:hAnsi="Times New Roman"/>
      <w:sz w:val="27"/>
      <w:szCs w:val="27"/>
      <w:shd w:val="clear" w:color="auto" w:fill="FFFFFF"/>
    </w:rPr>
  </w:style>
  <w:style w:type="character" w:customStyle="1" w:styleId="afd">
    <w:name w:val="Подпись к таблице_"/>
    <w:link w:val="afe"/>
    <w:rsid w:val="00254702"/>
    <w:rPr>
      <w:rFonts w:ascii="Times New Roman" w:eastAsia="Times New Roman" w:hAnsi="Times New Roman"/>
      <w:sz w:val="27"/>
      <w:szCs w:val="27"/>
      <w:shd w:val="clear" w:color="auto" w:fill="FFFFFF"/>
    </w:rPr>
  </w:style>
  <w:style w:type="character" w:customStyle="1" w:styleId="135pt">
    <w:name w:val="Колонтитул + 13;5 pt"/>
    <w:rsid w:val="00254702"/>
    <w:rPr>
      <w:rFonts w:ascii="Times New Roman" w:eastAsia="Times New Roman" w:hAnsi="Times New Roman"/>
      <w:sz w:val="27"/>
      <w:szCs w:val="27"/>
      <w:shd w:val="clear" w:color="auto" w:fill="FFFFFF"/>
    </w:rPr>
  </w:style>
  <w:style w:type="character" w:customStyle="1" w:styleId="61">
    <w:name w:val="Основной текст (6)_"/>
    <w:link w:val="62"/>
    <w:rsid w:val="00254702"/>
    <w:rPr>
      <w:rFonts w:ascii="Times New Roman" w:eastAsia="Times New Roman" w:hAnsi="Times New Roman"/>
      <w:sz w:val="23"/>
      <w:szCs w:val="23"/>
      <w:shd w:val="clear" w:color="auto" w:fill="FFFFFF"/>
    </w:rPr>
  </w:style>
  <w:style w:type="character" w:customStyle="1" w:styleId="8">
    <w:name w:val="Основной текст (8)_"/>
    <w:link w:val="80"/>
    <w:rsid w:val="00254702"/>
    <w:rPr>
      <w:rFonts w:ascii="Times New Roman" w:eastAsia="Times New Roman" w:hAnsi="Times New Roman"/>
      <w:sz w:val="27"/>
      <w:szCs w:val="27"/>
      <w:shd w:val="clear" w:color="auto" w:fill="FFFFFF"/>
    </w:rPr>
  </w:style>
  <w:style w:type="character" w:customStyle="1" w:styleId="37">
    <w:name w:val="Заголовок №3"/>
    <w:rsid w:val="0025470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link w:val="90"/>
    <w:rsid w:val="00254702"/>
    <w:rPr>
      <w:rFonts w:ascii="Times New Roman" w:eastAsia="Times New Roman" w:hAnsi="Times New Roman"/>
      <w:sz w:val="23"/>
      <w:szCs w:val="23"/>
      <w:shd w:val="clear" w:color="auto" w:fill="FFFFFF"/>
    </w:rPr>
  </w:style>
  <w:style w:type="character" w:customStyle="1" w:styleId="91">
    <w:name w:val="Основной текст (9) + Не полужирный;Не курсив"/>
    <w:rsid w:val="00254702"/>
    <w:rPr>
      <w:rFonts w:ascii="Times New Roman" w:eastAsia="Times New Roman" w:hAnsi="Times New Roman"/>
      <w:b/>
      <w:bCs/>
      <w:i/>
      <w:iCs/>
      <w:sz w:val="23"/>
      <w:szCs w:val="23"/>
      <w:shd w:val="clear" w:color="auto" w:fill="FFFFFF"/>
    </w:rPr>
  </w:style>
  <w:style w:type="character" w:customStyle="1" w:styleId="38">
    <w:name w:val="Основной текст (3)"/>
    <w:rsid w:val="0025470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9">
    <w:name w:val="Основной текст (3) + Полужирный"/>
    <w:rsid w:val="00254702"/>
    <w:rPr>
      <w:rFonts w:ascii="Times New Roman" w:eastAsia="Times New Roman" w:hAnsi="Times New Roman" w:cs="Times New Roman"/>
      <w:b/>
      <w:bCs/>
      <w:i w:val="0"/>
      <w:iCs w:val="0"/>
      <w:smallCaps w:val="0"/>
      <w:strike w:val="0"/>
      <w:spacing w:val="0"/>
      <w:sz w:val="23"/>
      <w:szCs w:val="23"/>
    </w:rPr>
  </w:style>
  <w:style w:type="character" w:customStyle="1" w:styleId="aff">
    <w:name w:val="Основной текст + Полужирный"/>
    <w:rsid w:val="00254702"/>
    <w:rPr>
      <w:rFonts w:ascii="Times New Roman" w:eastAsia="Times New Roman" w:hAnsi="Times New Roman"/>
      <w:b/>
      <w:bCs/>
      <w:sz w:val="27"/>
      <w:szCs w:val="27"/>
      <w:shd w:val="clear" w:color="auto" w:fill="FFFFFF"/>
    </w:rPr>
  </w:style>
  <w:style w:type="character" w:customStyle="1" w:styleId="2a">
    <w:name w:val="Основной текст2"/>
    <w:rsid w:val="00254702"/>
    <w:rPr>
      <w:rFonts w:ascii="Times New Roman" w:eastAsia="Times New Roman" w:hAnsi="Times New Roman"/>
      <w:sz w:val="27"/>
      <w:szCs w:val="27"/>
      <w:u w:val="single"/>
      <w:shd w:val="clear" w:color="auto" w:fill="FFFFFF"/>
    </w:rPr>
  </w:style>
  <w:style w:type="character" w:customStyle="1" w:styleId="3a">
    <w:name w:val="Основной текст3"/>
    <w:rsid w:val="00254702"/>
    <w:rPr>
      <w:rFonts w:ascii="Times New Roman" w:eastAsia="Times New Roman" w:hAnsi="Times New Roman"/>
      <w:sz w:val="27"/>
      <w:szCs w:val="27"/>
      <w:u w:val="single"/>
      <w:shd w:val="clear" w:color="auto" w:fill="FFFFFF"/>
    </w:rPr>
  </w:style>
  <w:style w:type="paragraph" w:customStyle="1" w:styleId="42">
    <w:name w:val="Основной текст4"/>
    <w:basedOn w:val="a"/>
    <w:link w:val="afa"/>
    <w:rsid w:val="00254702"/>
    <w:pPr>
      <w:shd w:val="clear" w:color="auto" w:fill="FFFFFF"/>
      <w:spacing w:before="180" w:after="300" w:line="322" w:lineRule="exact"/>
      <w:ind w:hanging="820"/>
      <w:jc w:val="center"/>
    </w:pPr>
    <w:rPr>
      <w:rFonts w:ascii="Times New Roman" w:eastAsia="Times New Roman" w:hAnsi="Times New Roman"/>
      <w:sz w:val="27"/>
      <w:szCs w:val="27"/>
    </w:rPr>
  </w:style>
  <w:style w:type="paragraph" w:customStyle="1" w:styleId="afc">
    <w:name w:val="Колонтитул"/>
    <w:basedOn w:val="a"/>
    <w:link w:val="afb"/>
    <w:rsid w:val="00254702"/>
    <w:pPr>
      <w:shd w:val="clear" w:color="auto" w:fill="FFFFFF"/>
      <w:spacing w:after="0" w:line="240" w:lineRule="auto"/>
    </w:pPr>
    <w:rPr>
      <w:rFonts w:ascii="Times New Roman" w:eastAsia="Times New Roman" w:hAnsi="Times New Roman"/>
    </w:rPr>
  </w:style>
  <w:style w:type="paragraph" w:customStyle="1" w:styleId="29">
    <w:name w:val="Основной текст (2)"/>
    <w:basedOn w:val="a"/>
    <w:link w:val="28"/>
    <w:rsid w:val="00254702"/>
    <w:pPr>
      <w:shd w:val="clear" w:color="auto" w:fill="FFFFFF"/>
      <w:spacing w:after="0" w:line="322" w:lineRule="exact"/>
      <w:jc w:val="center"/>
    </w:pPr>
    <w:rPr>
      <w:rFonts w:ascii="Times New Roman" w:eastAsia="Times New Roman" w:hAnsi="Times New Roman"/>
      <w:sz w:val="27"/>
      <w:szCs w:val="27"/>
    </w:rPr>
  </w:style>
  <w:style w:type="paragraph" w:customStyle="1" w:styleId="36">
    <w:name w:val="Подпись к таблице (3)"/>
    <w:basedOn w:val="a"/>
    <w:link w:val="35"/>
    <w:rsid w:val="00254702"/>
    <w:pPr>
      <w:shd w:val="clear" w:color="auto" w:fill="FFFFFF"/>
      <w:spacing w:after="0" w:line="326" w:lineRule="exact"/>
      <w:jc w:val="both"/>
    </w:pPr>
    <w:rPr>
      <w:rFonts w:ascii="Times New Roman" w:eastAsia="Times New Roman" w:hAnsi="Times New Roman"/>
      <w:sz w:val="27"/>
      <w:szCs w:val="27"/>
    </w:rPr>
  </w:style>
  <w:style w:type="paragraph" w:customStyle="1" w:styleId="afe">
    <w:name w:val="Подпись к таблице"/>
    <w:basedOn w:val="a"/>
    <w:link w:val="afd"/>
    <w:rsid w:val="00254702"/>
    <w:pPr>
      <w:shd w:val="clear" w:color="auto" w:fill="FFFFFF"/>
      <w:spacing w:after="0" w:line="0" w:lineRule="atLeast"/>
    </w:pPr>
    <w:rPr>
      <w:rFonts w:ascii="Times New Roman" w:eastAsia="Times New Roman" w:hAnsi="Times New Roman"/>
      <w:sz w:val="27"/>
      <w:szCs w:val="27"/>
    </w:rPr>
  </w:style>
  <w:style w:type="paragraph" w:customStyle="1" w:styleId="62">
    <w:name w:val="Основной текст (6)"/>
    <w:basedOn w:val="a"/>
    <w:link w:val="61"/>
    <w:rsid w:val="00254702"/>
    <w:pPr>
      <w:shd w:val="clear" w:color="auto" w:fill="FFFFFF"/>
      <w:spacing w:after="0" w:line="0" w:lineRule="atLeast"/>
    </w:pPr>
    <w:rPr>
      <w:rFonts w:ascii="Times New Roman" w:eastAsia="Times New Roman" w:hAnsi="Times New Roman"/>
      <w:sz w:val="23"/>
      <w:szCs w:val="23"/>
    </w:rPr>
  </w:style>
  <w:style w:type="paragraph" w:customStyle="1" w:styleId="80">
    <w:name w:val="Основной текст (8)"/>
    <w:basedOn w:val="a"/>
    <w:link w:val="8"/>
    <w:rsid w:val="00254702"/>
    <w:pPr>
      <w:shd w:val="clear" w:color="auto" w:fill="FFFFFF"/>
      <w:spacing w:before="300" w:after="360" w:line="0" w:lineRule="atLeast"/>
      <w:ind w:firstLine="560"/>
      <w:jc w:val="both"/>
    </w:pPr>
    <w:rPr>
      <w:rFonts w:ascii="Times New Roman" w:eastAsia="Times New Roman" w:hAnsi="Times New Roman"/>
      <w:sz w:val="27"/>
      <w:szCs w:val="27"/>
    </w:rPr>
  </w:style>
  <w:style w:type="paragraph" w:customStyle="1" w:styleId="90">
    <w:name w:val="Основной текст (9)"/>
    <w:basedOn w:val="a"/>
    <w:link w:val="9"/>
    <w:rsid w:val="00254702"/>
    <w:pPr>
      <w:shd w:val="clear" w:color="auto" w:fill="FFFFFF"/>
      <w:spacing w:after="0" w:line="278" w:lineRule="exact"/>
    </w:pPr>
    <w:rPr>
      <w:rFonts w:ascii="Times New Roman" w:eastAsia="Times New Roman" w:hAnsi="Times New Roman"/>
      <w:sz w:val="23"/>
      <w:szCs w:val="23"/>
    </w:rPr>
  </w:style>
  <w:style w:type="paragraph" w:styleId="aff0">
    <w:name w:val="TOC Heading"/>
    <w:basedOn w:val="1"/>
    <w:next w:val="a"/>
    <w:uiPriority w:val="39"/>
    <w:unhideWhenUsed/>
    <w:qFormat/>
    <w:rsid w:val="00254702"/>
    <w:pPr>
      <w:keepLines/>
      <w:spacing w:before="240" w:line="259" w:lineRule="auto"/>
      <w:jc w:val="left"/>
      <w:outlineLvl w:val="9"/>
    </w:pPr>
    <w:rPr>
      <w:rFonts w:ascii="Calibri Light" w:hAnsi="Calibri Light"/>
      <w:b w:val="0"/>
      <w:color w:val="2E74B5"/>
      <w:sz w:val="32"/>
      <w:szCs w:val="32"/>
    </w:rPr>
  </w:style>
  <w:style w:type="paragraph" w:styleId="14">
    <w:name w:val="toc 1"/>
    <w:basedOn w:val="a"/>
    <w:next w:val="a"/>
    <w:autoRedefine/>
    <w:uiPriority w:val="39"/>
    <w:unhideWhenUsed/>
    <w:rsid w:val="00254702"/>
    <w:pPr>
      <w:spacing w:after="200" w:line="276" w:lineRule="auto"/>
    </w:pPr>
    <w:rPr>
      <w:rFonts w:ascii="Calibri" w:eastAsia="Times New Roman" w:hAnsi="Calibri" w:cs="Times New Roman"/>
      <w:lang w:eastAsia="ru-RU"/>
    </w:rPr>
  </w:style>
  <w:style w:type="paragraph" w:styleId="2b">
    <w:name w:val="toc 2"/>
    <w:basedOn w:val="a"/>
    <w:next w:val="a"/>
    <w:autoRedefine/>
    <w:uiPriority w:val="39"/>
    <w:unhideWhenUsed/>
    <w:rsid w:val="00254702"/>
    <w:pPr>
      <w:spacing w:after="200" w:line="276" w:lineRule="auto"/>
      <w:ind w:left="220"/>
    </w:pPr>
    <w:rPr>
      <w:rFonts w:ascii="Calibri" w:eastAsia="Times New Roman" w:hAnsi="Calibri" w:cs="Times New Roman"/>
      <w:lang w:eastAsia="ru-RU"/>
    </w:rPr>
  </w:style>
  <w:style w:type="paragraph" w:styleId="3b">
    <w:name w:val="toc 3"/>
    <w:basedOn w:val="a"/>
    <w:next w:val="a"/>
    <w:autoRedefine/>
    <w:uiPriority w:val="39"/>
    <w:unhideWhenUsed/>
    <w:rsid w:val="00254702"/>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025">
      <w:bodyDiv w:val="1"/>
      <w:marLeft w:val="0"/>
      <w:marRight w:val="0"/>
      <w:marTop w:val="0"/>
      <w:marBottom w:val="0"/>
      <w:divBdr>
        <w:top w:val="none" w:sz="0" w:space="0" w:color="auto"/>
        <w:left w:val="none" w:sz="0" w:space="0" w:color="auto"/>
        <w:bottom w:val="none" w:sz="0" w:space="0" w:color="auto"/>
        <w:right w:val="none" w:sz="0" w:space="0" w:color="auto"/>
      </w:divBdr>
    </w:div>
    <w:div w:id="267932713">
      <w:bodyDiv w:val="1"/>
      <w:marLeft w:val="0"/>
      <w:marRight w:val="0"/>
      <w:marTop w:val="0"/>
      <w:marBottom w:val="0"/>
      <w:divBdr>
        <w:top w:val="none" w:sz="0" w:space="0" w:color="auto"/>
        <w:left w:val="none" w:sz="0" w:space="0" w:color="auto"/>
        <w:bottom w:val="none" w:sz="0" w:space="0" w:color="auto"/>
        <w:right w:val="none" w:sz="0" w:space="0" w:color="auto"/>
      </w:divBdr>
    </w:div>
    <w:div w:id="289895552">
      <w:bodyDiv w:val="1"/>
      <w:marLeft w:val="0"/>
      <w:marRight w:val="0"/>
      <w:marTop w:val="0"/>
      <w:marBottom w:val="0"/>
      <w:divBdr>
        <w:top w:val="none" w:sz="0" w:space="0" w:color="auto"/>
        <w:left w:val="none" w:sz="0" w:space="0" w:color="auto"/>
        <w:bottom w:val="none" w:sz="0" w:space="0" w:color="auto"/>
        <w:right w:val="none" w:sz="0" w:space="0" w:color="auto"/>
      </w:divBdr>
    </w:div>
    <w:div w:id="516700051">
      <w:bodyDiv w:val="1"/>
      <w:marLeft w:val="0"/>
      <w:marRight w:val="0"/>
      <w:marTop w:val="0"/>
      <w:marBottom w:val="0"/>
      <w:divBdr>
        <w:top w:val="none" w:sz="0" w:space="0" w:color="auto"/>
        <w:left w:val="none" w:sz="0" w:space="0" w:color="auto"/>
        <w:bottom w:val="none" w:sz="0" w:space="0" w:color="auto"/>
        <w:right w:val="none" w:sz="0" w:space="0" w:color="auto"/>
      </w:divBdr>
    </w:div>
    <w:div w:id="535435314">
      <w:bodyDiv w:val="1"/>
      <w:marLeft w:val="0"/>
      <w:marRight w:val="0"/>
      <w:marTop w:val="0"/>
      <w:marBottom w:val="0"/>
      <w:divBdr>
        <w:top w:val="none" w:sz="0" w:space="0" w:color="auto"/>
        <w:left w:val="none" w:sz="0" w:space="0" w:color="auto"/>
        <w:bottom w:val="none" w:sz="0" w:space="0" w:color="auto"/>
        <w:right w:val="none" w:sz="0" w:space="0" w:color="auto"/>
      </w:divBdr>
    </w:div>
    <w:div w:id="852376213">
      <w:bodyDiv w:val="1"/>
      <w:marLeft w:val="0"/>
      <w:marRight w:val="0"/>
      <w:marTop w:val="0"/>
      <w:marBottom w:val="0"/>
      <w:divBdr>
        <w:top w:val="none" w:sz="0" w:space="0" w:color="auto"/>
        <w:left w:val="none" w:sz="0" w:space="0" w:color="auto"/>
        <w:bottom w:val="none" w:sz="0" w:space="0" w:color="auto"/>
        <w:right w:val="none" w:sz="0" w:space="0" w:color="auto"/>
      </w:divBdr>
    </w:div>
    <w:div w:id="976881247">
      <w:bodyDiv w:val="1"/>
      <w:marLeft w:val="0"/>
      <w:marRight w:val="0"/>
      <w:marTop w:val="0"/>
      <w:marBottom w:val="0"/>
      <w:divBdr>
        <w:top w:val="none" w:sz="0" w:space="0" w:color="auto"/>
        <w:left w:val="none" w:sz="0" w:space="0" w:color="auto"/>
        <w:bottom w:val="none" w:sz="0" w:space="0" w:color="auto"/>
        <w:right w:val="none" w:sz="0" w:space="0" w:color="auto"/>
      </w:divBdr>
    </w:div>
    <w:div w:id="1009210715">
      <w:bodyDiv w:val="1"/>
      <w:marLeft w:val="0"/>
      <w:marRight w:val="0"/>
      <w:marTop w:val="0"/>
      <w:marBottom w:val="0"/>
      <w:divBdr>
        <w:top w:val="none" w:sz="0" w:space="0" w:color="auto"/>
        <w:left w:val="none" w:sz="0" w:space="0" w:color="auto"/>
        <w:bottom w:val="none" w:sz="0" w:space="0" w:color="auto"/>
        <w:right w:val="none" w:sz="0" w:space="0" w:color="auto"/>
      </w:divBdr>
    </w:div>
    <w:div w:id="1842502174">
      <w:bodyDiv w:val="1"/>
      <w:marLeft w:val="0"/>
      <w:marRight w:val="0"/>
      <w:marTop w:val="0"/>
      <w:marBottom w:val="0"/>
      <w:divBdr>
        <w:top w:val="none" w:sz="0" w:space="0" w:color="auto"/>
        <w:left w:val="none" w:sz="0" w:space="0" w:color="auto"/>
        <w:bottom w:val="none" w:sz="0" w:space="0" w:color="auto"/>
        <w:right w:val="none" w:sz="0" w:space="0" w:color="auto"/>
      </w:divBdr>
    </w:div>
    <w:div w:id="1960062622">
      <w:bodyDiv w:val="1"/>
      <w:marLeft w:val="0"/>
      <w:marRight w:val="0"/>
      <w:marTop w:val="0"/>
      <w:marBottom w:val="0"/>
      <w:divBdr>
        <w:top w:val="none" w:sz="0" w:space="0" w:color="auto"/>
        <w:left w:val="none" w:sz="0" w:space="0" w:color="auto"/>
        <w:bottom w:val="none" w:sz="0" w:space="0" w:color="auto"/>
        <w:right w:val="none" w:sz="0" w:space="0" w:color="auto"/>
      </w:divBdr>
    </w:div>
    <w:div w:id="2012488898">
      <w:bodyDiv w:val="1"/>
      <w:marLeft w:val="0"/>
      <w:marRight w:val="0"/>
      <w:marTop w:val="0"/>
      <w:marBottom w:val="0"/>
      <w:divBdr>
        <w:top w:val="none" w:sz="0" w:space="0" w:color="auto"/>
        <w:left w:val="none" w:sz="0" w:space="0" w:color="auto"/>
        <w:bottom w:val="none" w:sz="0" w:space="0" w:color="auto"/>
        <w:right w:val="none" w:sz="0" w:space="0" w:color="auto"/>
      </w:divBdr>
    </w:div>
    <w:div w:id="2078091564">
      <w:bodyDiv w:val="1"/>
      <w:marLeft w:val="0"/>
      <w:marRight w:val="0"/>
      <w:marTop w:val="0"/>
      <w:marBottom w:val="0"/>
      <w:divBdr>
        <w:top w:val="none" w:sz="0" w:space="0" w:color="auto"/>
        <w:left w:val="none" w:sz="0" w:space="0" w:color="auto"/>
        <w:bottom w:val="none" w:sz="0" w:space="0" w:color="auto"/>
        <w:right w:val="none" w:sz="0" w:space="0" w:color="auto"/>
      </w:divBdr>
    </w:div>
    <w:div w:id="20883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ympic.org" TargetMode="External"/><Relationship Id="rId18" Type="http://schemas.openxmlformats.org/officeDocument/2006/relationships/hyperlink" Target="http://r-gymnastics.com/forum/obuchayushchie-videouroki-po-khudozhestvennoi-gimnastik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lympic.org" TargetMode="External"/><Relationship Id="rId7" Type="http://schemas.openxmlformats.org/officeDocument/2006/relationships/endnotes" Target="endnotes.xml"/><Relationship Id="rId12" Type="http://schemas.openxmlformats.org/officeDocument/2006/relationships/hyperlink" Target="http://www.roc.ru" TargetMode="External"/><Relationship Id="rId17" Type="http://schemas.openxmlformats.org/officeDocument/2006/relationships/hyperlink" Target="http://gimnastika-rodniki.jimd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playlist?list=PL_ccIAp5tTQfNntVCGEjtUBzX_K8i9s5X" TargetMode="External"/><Relationship Id="rId20" Type="http://schemas.openxmlformats.org/officeDocument/2006/relationships/hyperlink" Target="http://www.ro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frg.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dsports.ru/video/3163677-video-uroki-po-gimnastike/" TargetMode="External"/><Relationship Id="rId23" Type="http://schemas.openxmlformats.org/officeDocument/2006/relationships/header" Target="header1.xml"/><Relationship Id="rId10" Type="http://schemas.openxmlformats.org/officeDocument/2006/relationships/hyperlink" Target="http://www.minsport.gov.ru" TargetMode="External"/><Relationship Id="rId19" Type="http://schemas.openxmlformats.org/officeDocument/2006/relationships/hyperlink" Target="http://www.vfrg.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mQb43LOVwj0" TargetMode="External"/><Relationship Id="rId22" Type="http://schemas.openxmlformats.org/officeDocument/2006/relationships/hyperlink" Target="https://news.sportbox.ru/Vidy_sporta/hud_gimnastika/vide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FB14-B768-42F6-9508-818FB047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16360</Words>
  <Characters>93257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2020-04-22T09:02:00Z</cp:lastPrinted>
  <dcterms:created xsi:type="dcterms:W3CDTF">2022-09-05T08:25:00Z</dcterms:created>
  <dcterms:modified xsi:type="dcterms:W3CDTF">2022-09-05T08:29:00Z</dcterms:modified>
</cp:coreProperties>
</file>